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27" w:rsidRDefault="00D46E27" w:rsidP="005B57A5">
      <w:pPr>
        <w:spacing w:after="0" w:line="360" w:lineRule="exact"/>
        <w:jc w:val="center"/>
        <w:rPr>
          <w:rFonts w:cs="Times New Roman"/>
          <w:b/>
          <w:sz w:val="28"/>
          <w:szCs w:val="28"/>
        </w:rPr>
      </w:pPr>
      <w:r>
        <w:rPr>
          <w:rFonts w:cs="Times New Roman"/>
          <w:b/>
          <w:noProof/>
          <w:sz w:val="28"/>
          <w:szCs w:val="28"/>
          <w:lang w:val="vi-VN" w:eastAsia="vi-VN"/>
        </w:rPr>
        <w:drawing>
          <wp:anchor distT="0" distB="0" distL="114300" distR="114300" simplePos="0" relativeHeight="251659264" behindDoc="0" locked="0" layoutInCell="1" allowOverlap="1">
            <wp:simplePos x="0" y="0"/>
            <wp:positionH relativeFrom="column">
              <wp:posOffset>2382330</wp:posOffset>
            </wp:positionH>
            <wp:positionV relativeFrom="paragraph">
              <wp:posOffset>89277</wp:posOffset>
            </wp:positionV>
            <wp:extent cx="903588" cy="914400"/>
            <wp:effectExtent l="19050" t="0" r="0" b="0"/>
            <wp:wrapNone/>
            <wp:docPr id="3" name="Picture 0" descr="GetPersonaPhot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PersonaPhoto.jfif"/>
                    <pic:cNvPicPr/>
                  </pic:nvPicPr>
                  <pic:blipFill>
                    <a:blip r:embed="rId9"/>
                    <a:stretch>
                      <a:fillRect/>
                    </a:stretch>
                  </pic:blipFill>
                  <pic:spPr>
                    <a:xfrm>
                      <a:off x="0" y="0"/>
                      <a:ext cx="903588" cy="914400"/>
                    </a:xfrm>
                    <a:prstGeom prst="rect">
                      <a:avLst/>
                    </a:prstGeom>
                  </pic:spPr>
                </pic:pic>
              </a:graphicData>
            </a:graphic>
          </wp:anchor>
        </w:drawing>
      </w: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Pr="009327A0" w:rsidRDefault="00D46E27" w:rsidP="00D46E27">
      <w:pPr>
        <w:spacing w:after="0" w:line="360" w:lineRule="exact"/>
        <w:jc w:val="center"/>
        <w:rPr>
          <w:rFonts w:cs="Times New Roman"/>
          <w:b/>
          <w:sz w:val="28"/>
          <w:szCs w:val="28"/>
        </w:rPr>
      </w:pPr>
      <w:r w:rsidRPr="009327A0">
        <w:rPr>
          <w:rFonts w:cs="Times New Roman"/>
          <w:b/>
          <w:sz w:val="28"/>
          <w:szCs w:val="28"/>
        </w:rPr>
        <w:t>HỘI ĐỒNG PHỐI HỢP PHỔ BIẾN</w:t>
      </w:r>
      <w:r>
        <w:rPr>
          <w:rFonts w:cs="Times New Roman"/>
          <w:b/>
          <w:sz w:val="28"/>
          <w:szCs w:val="28"/>
        </w:rPr>
        <w:t>,</w:t>
      </w:r>
      <w:r w:rsidRPr="009327A0">
        <w:rPr>
          <w:rFonts w:cs="Times New Roman"/>
          <w:b/>
          <w:sz w:val="28"/>
          <w:szCs w:val="28"/>
        </w:rPr>
        <w:t xml:space="preserve"> </w:t>
      </w:r>
    </w:p>
    <w:p w:rsidR="00D46E27" w:rsidRPr="009327A0" w:rsidRDefault="00D46E27" w:rsidP="00D46E27">
      <w:pPr>
        <w:spacing w:after="0" w:line="360" w:lineRule="exact"/>
        <w:jc w:val="center"/>
        <w:rPr>
          <w:rFonts w:cs="Times New Roman"/>
          <w:b/>
          <w:sz w:val="28"/>
          <w:szCs w:val="28"/>
        </w:rPr>
      </w:pPr>
      <w:r w:rsidRPr="009327A0">
        <w:rPr>
          <w:rFonts w:cs="Times New Roman"/>
          <w:b/>
          <w:sz w:val="28"/>
          <w:szCs w:val="28"/>
        </w:rPr>
        <w:t>GIÁO DỤC PHÁP LUẬT QUẬN 1</w:t>
      </w:r>
    </w:p>
    <w:p w:rsidR="00D46E27" w:rsidRPr="009327A0" w:rsidRDefault="006D70F1" w:rsidP="00D46E27">
      <w:pPr>
        <w:spacing w:after="0" w:line="360" w:lineRule="exact"/>
        <w:jc w:val="center"/>
        <w:rPr>
          <w:rFonts w:cs="Times New Roman"/>
          <w:b/>
          <w:sz w:val="28"/>
          <w:szCs w:val="28"/>
        </w:rPr>
      </w:pPr>
      <w:r>
        <w:rPr>
          <w:rFonts w:cs="Times New Roman"/>
          <w:b/>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2190750</wp:posOffset>
                </wp:positionH>
                <wp:positionV relativeFrom="paragraph">
                  <wp:posOffset>106045</wp:posOffset>
                </wp:positionV>
                <wp:extent cx="1367155" cy="0"/>
                <wp:effectExtent l="13335" t="6985" r="10160"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2.5pt;margin-top:8.35pt;width:10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Iwf0yyDCM66iKSj47aWPeJqx55ocDWGSKa1pVKSmi8MkkIQ44v&#10;1nlaJB8dfFSptqLrQv87iYYCL7NZFhys6gTzSm9mTbMvO4OOxE9Q+EKOoLk3M+ogWQBrOWGbq+yI&#10;6C4yBO+kx4PEgM5VuozIj2W83Cw2i3SSzuabSRpX1eR5W6aT+TZ5zKqHqiyr5KenlqR5Kxjj0rMb&#10;xzVJ/24crotzGbTbwN7KEL1HD/UCsuM/kA6d9c28jMVesfPOjB2HCQ3G123yK3B/B/l+59e/AAAA&#10;//8DAFBLAwQUAAYACAAAACEAwRfKTd4AAAAJAQAADwAAAGRycy9kb3ducmV2LnhtbEyPwU7DMBBE&#10;70j8g7VIXBC125JQQpyqQuLAkbYSVzfeJoF4HcVOE/r1LOJQjjszmn2TryfXihP2ofGkYT5TIJBK&#10;bxuqNOx3r/crECEasqb1hBq+McC6uL7KTWb9SO942sZKcAmFzGioY+wyKUNZozNh5jsk9o6+dyby&#10;2VfS9mbkctfKhVKpdKYh/lCbDl9qLL+2g9OAYUjmavPkqv3bebz7WJw/x26n9e3NtHkGEXGKlzD8&#10;4jM6FMx08APZIFoNy4eEt0Q20kcQHEhStQRx+BNkkcv/C4ofAAAA//8DAFBLAQItABQABgAIAAAA&#10;IQC2gziS/gAAAOEBAAATAAAAAAAAAAAAAAAAAAAAAABbQ29udGVudF9UeXBlc10ueG1sUEsBAi0A&#10;FAAGAAgAAAAhADj9If/WAAAAlAEAAAsAAAAAAAAAAAAAAAAALwEAAF9yZWxzLy5yZWxzUEsBAi0A&#10;FAAGAAgAAAAhALP7P6oeAgAAOwQAAA4AAAAAAAAAAAAAAAAALgIAAGRycy9lMm9Eb2MueG1sUEsB&#10;Ai0AFAAGAAgAAAAhAMEXyk3eAAAACQEAAA8AAAAAAAAAAAAAAAAAeAQAAGRycy9kb3ducmV2Lnht&#10;bFBLBQYAAAAABAAEAPMAAACDBQAAAAA=&#10;"/>
            </w:pict>
          </mc:Fallback>
        </mc:AlternateContent>
      </w:r>
    </w:p>
    <w:p w:rsidR="00D46E27" w:rsidRDefault="00D46E27" w:rsidP="00D46E27">
      <w:pPr>
        <w:spacing w:after="0" w:line="360" w:lineRule="exact"/>
        <w:jc w:val="center"/>
        <w:rPr>
          <w:rFonts w:cs="Times New Roman"/>
          <w:b/>
          <w:sz w:val="32"/>
          <w:szCs w:val="32"/>
        </w:rPr>
      </w:pPr>
    </w:p>
    <w:p w:rsidR="00D46E27" w:rsidRDefault="00D46E27" w:rsidP="00D46E27">
      <w:pPr>
        <w:spacing w:after="0" w:line="360" w:lineRule="exact"/>
        <w:jc w:val="center"/>
        <w:rPr>
          <w:rFonts w:cs="Times New Roman"/>
          <w:b/>
          <w:sz w:val="32"/>
          <w:szCs w:val="32"/>
        </w:rPr>
      </w:pPr>
      <w:r w:rsidRPr="00D46E27">
        <w:rPr>
          <w:rFonts w:cs="Times New Roman"/>
          <w:b/>
          <w:sz w:val="32"/>
          <w:szCs w:val="32"/>
        </w:rPr>
        <w:t xml:space="preserve">CẨM NANG </w:t>
      </w:r>
    </w:p>
    <w:p w:rsidR="00D46E27" w:rsidRDefault="00D46E27" w:rsidP="00D46E27">
      <w:pPr>
        <w:spacing w:after="0" w:line="360" w:lineRule="exact"/>
        <w:jc w:val="center"/>
        <w:rPr>
          <w:rFonts w:cs="Times New Roman"/>
          <w:b/>
          <w:sz w:val="32"/>
          <w:szCs w:val="32"/>
        </w:rPr>
      </w:pPr>
      <w:r w:rsidRPr="00D46E27">
        <w:rPr>
          <w:rFonts w:cs="Times New Roman"/>
          <w:b/>
          <w:sz w:val="32"/>
          <w:szCs w:val="32"/>
        </w:rPr>
        <w:t>TUYÊN TRUYỀN</w:t>
      </w:r>
      <w:r>
        <w:rPr>
          <w:rFonts w:cs="Times New Roman"/>
          <w:b/>
          <w:sz w:val="32"/>
          <w:szCs w:val="32"/>
        </w:rPr>
        <w:t xml:space="preserve"> </w:t>
      </w:r>
      <w:r w:rsidRPr="00D46E27">
        <w:rPr>
          <w:rFonts w:cs="Times New Roman"/>
          <w:b/>
          <w:sz w:val="32"/>
          <w:szCs w:val="32"/>
        </w:rPr>
        <w:t>MỘT SỐ QUY ĐỊNH PHÁP LUẬT</w:t>
      </w:r>
    </w:p>
    <w:p w:rsidR="00D46E27" w:rsidRPr="00D46E27" w:rsidRDefault="00D46E27" w:rsidP="00D46E27">
      <w:pPr>
        <w:spacing w:after="0" w:line="360" w:lineRule="exact"/>
        <w:jc w:val="center"/>
        <w:rPr>
          <w:rFonts w:cs="Times New Roman"/>
          <w:b/>
          <w:sz w:val="32"/>
          <w:szCs w:val="32"/>
        </w:rPr>
      </w:pPr>
      <w:r w:rsidRPr="00D46E27">
        <w:rPr>
          <w:rFonts w:cs="Times New Roman"/>
          <w:b/>
          <w:sz w:val="32"/>
          <w:szCs w:val="32"/>
        </w:rPr>
        <w:t xml:space="preserve"> CẦN BIẾT VỀ LĨNH VỰC XÂY DỰNG</w:t>
      </w: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5B57A5">
      <w:pPr>
        <w:spacing w:after="0" w:line="360" w:lineRule="exact"/>
        <w:jc w:val="center"/>
        <w:rPr>
          <w:rFonts w:cs="Times New Roman"/>
          <w:b/>
          <w:sz w:val="28"/>
          <w:szCs w:val="28"/>
        </w:rPr>
      </w:pPr>
    </w:p>
    <w:p w:rsidR="00D46E27" w:rsidRDefault="00D46E27" w:rsidP="00D46E27">
      <w:pPr>
        <w:spacing w:after="0" w:line="360" w:lineRule="exact"/>
        <w:rPr>
          <w:rFonts w:cs="Times New Roman"/>
          <w:b/>
          <w:sz w:val="28"/>
          <w:szCs w:val="28"/>
        </w:rPr>
      </w:pPr>
    </w:p>
    <w:p w:rsidR="002512C8" w:rsidRDefault="002512C8" w:rsidP="005B57A5">
      <w:pPr>
        <w:spacing w:after="0" w:line="360" w:lineRule="exact"/>
        <w:jc w:val="center"/>
        <w:rPr>
          <w:rFonts w:cs="Times New Roman"/>
          <w:b/>
          <w:sz w:val="28"/>
          <w:szCs w:val="28"/>
        </w:rPr>
      </w:pPr>
    </w:p>
    <w:p w:rsidR="009327A0" w:rsidRPr="009327A0" w:rsidRDefault="00F770D8" w:rsidP="005B57A5">
      <w:pPr>
        <w:spacing w:after="0" w:line="360" w:lineRule="exact"/>
        <w:jc w:val="center"/>
        <w:rPr>
          <w:rFonts w:cs="Times New Roman"/>
          <w:b/>
          <w:sz w:val="28"/>
          <w:szCs w:val="28"/>
        </w:rPr>
      </w:pPr>
      <w:bookmarkStart w:id="0" w:name="_GoBack"/>
      <w:bookmarkEnd w:id="0"/>
      <w:r w:rsidRPr="009327A0">
        <w:rPr>
          <w:rFonts w:cs="Times New Roman"/>
          <w:b/>
          <w:sz w:val="28"/>
          <w:szCs w:val="28"/>
        </w:rPr>
        <w:lastRenderedPageBreak/>
        <w:t>HỘI ĐỒNG PHỐI HỢP PHỔ BIẾN</w:t>
      </w:r>
      <w:r w:rsidR="00D46E27">
        <w:rPr>
          <w:rFonts w:cs="Times New Roman"/>
          <w:b/>
          <w:sz w:val="28"/>
          <w:szCs w:val="28"/>
        </w:rPr>
        <w:t>,</w:t>
      </w:r>
      <w:r w:rsidRPr="009327A0">
        <w:rPr>
          <w:rFonts w:cs="Times New Roman"/>
          <w:b/>
          <w:sz w:val="28"/>
          <w:szCs w:val="28"/>
        </w:rPr>
        <w:t xml:space="preserve"> </w:t>
      </w:r>
    </w:p>
    <w:p w:rsidR="00F770D8" w:rsidRPr="009327A0" w:rsidRDefault="00F770D8" w:rsidP="005B57A5">
      <w:pPr>
        <w:spacing w:after="0" w:line="360" w:lineRule="exact"/>
        <w:jc w:val="center"/>
        <w:rPr>
          <w:rFonts w:cs="Times New Roman"/>
          <w:b/>
          <w:sz w:val="28"/>
          <w:szCs w:val="28"/>
        </w:rPr>
      </w:pPr>
      <w:r w:rsidRPr="009327A0">
        <w:rPr>
          <w:rFonts w:cs="Times New Roman"/>
          <w:b/>
          <w:sz w:val="28"/>
          <w:szCs w:val="28"/>
        </w:rPr>
        <w:t>GIÁO DỤC PHÁP LUẬT QUẬN 1</w:t>
      </w:r>
    </w:p>
    <w:p w:rsidR="009327A0" w:rsidRPr="009327A0" w:rsidRDefault="006D70F1" w:rsidP="005B57A5">
      <w:pPr>
        <w:spacing w:after="0" w:line="360" w:lineRule="exact"/>
        <w:jc w:val="center"/>
        <w:rPr>
          <w:rFonts w:cs="Times New Roman"/>
          <w:b/>
          <w:sz w:val="28"/>
          <w:szCs w:val="28"/>
        </w:rPr>
      </w:pPr>
      <w:r>
        <w:rPr>
          <w:rFonts w:cs="Times New Roman"/>
          <w:b/>
          <w:noProof/>
          <w:sz w:val="28"/>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2190750</wp:posOffset>
                </wp:positionH>
                <wp:positionV relativeFrom="paragraph">
                  <wp:posOffset>106045</wp:posOffset>
                </wp:positionV>
                <wp:extent cx="1367155" cy="0"/>
                <wp:effectExtent l="13335" t="6985" r="1016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2.5pt;margin-top:8.35pt;width:10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5mj9l0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wRfKTd4AAAAJAQAADwAAAGRycy9kb3ducmV2LnhtbEyPwU7DMBBE&#10;70j8g7VIXBC125JQQpyqQuLAkbYSVzfeJoF4HcVOE/r1LOJQjjszmn2TryfXihP2ofGkYT5TIJBK&#10;bxuqNOx3r/crECEasqb1hBq+McC6uL7KTWb9SO942sZKcAmFzGioY+wyKUNZozNh5jsk9o6+dyby&#10;2VfS9mbkctfKhVKpdKYh/lCbDl9qLL+2g9OAYUjmavPkqv3bebz7WJw/x26n9e3NtHkGEXGKlzD8&#10;4jM6FMx08APZIFoNy4eEt0Q20kcQHEhStQRx+BNkkcv/C4ofAAAA//8DAFBLAQItABQABgAIAAAA&#10;IQC2gziS/gAAAOEBAAATAAAAAAAAAAAAAAAAAAAAAABbQ29udGVudF9UeXBlc10ueG1sUEsBAi0A&#10;FAAGAAgAAAAhADj9If/WAAAAlAEAAAsAAAAAAAAAAAAAAAAALwEAAF9yZWxzLy5yZWxzUEsBAi0A&#10;FAAGAAgAAAAhAPyYP+0eAgAAOwQAAA4AAAAAAAAAAAAAAAAALgIAAGRycy9lMm9Eb2MueG1sUEsB&#10;Ai0AFAAGAAgAAAAhAMEXyk3eAAAACQEAAA8AAAAAAAAAAAAAAAAAeAQAAGRycy9kb3ducmV2Lnht&#10;bFBLBQYAAAAABAAEAPMAAACDBQAAAAA=&#10;"/>
            </w:pict>
          </mc:Fallback>
        </mc:AlternateContent>
      </w:r>
    </w:p>
    <w:p w:rsidR="00270EA1" w:rsidRPr="007E6FDE" w:rsidRDefault="00196A53" w:rsidP="005B57A5">
      <w:pPr>
        <w:spacing w:after="0" w:line="360" w:lineRule="exact"/>
        <w:jc w:val="center"/>
        <w:rPr>
          <w:rFonts w:cs="Times New Roman"/>
          <w:b/>
          <w:szCs w:val="26"/>
        </w:rPr>
      </w:pPr>
      <w:r w:rsidRPr="007E6FDE">
        <w:rPr>
          <w:rFonts w:cs="Times New Roman"/>
          <w:b/>
          <w:szCs w:val="26"/>
        </w:rPr>
        <w:t>CẨM NANG TUYÊN T</w:t>
      </w:r>
      <w:r w:rsidR="00AE4EA8" w:rsidRPr="007E6FDE">
        <w:rPr>
          <w:rFonts w:cs="Times New Roman"/>
          <w:b/>
          <w:szCs w:val="26"/>
        </w:rPr>
        <w:t>RUYỀN</w:t>
      </w:r>
    </w:p>
    <w:p w:rsidR="00A0724D" w:rsidRPr="007E6FDE" w:rsidRDefault="00270EA1" w:rsidP="005B57A5">
      <w:pPr>
        <w:spacing w:after="0" w:line="360" w:lineRule="exact"/>
        <w:jc w:val="center"/>
        <w:rPr>
          <w:rFonts w:cs="Times New Roman"/>
          <w:b/>
          <w:szCs w:val="26"/>
        </w:rPr>
      </w:pPr>
      <w:r w:rsidRPr="007E6FDE">
        <w:rPr>
          <w:rFonts w:cs="Times New Roman"/>
          <w:b/>
          <w:szCs w:val="26"/>
        </w:rPr>
        <w:t>MỘT SỐ</w:t>
      </w:r>
      <w:r w:rsidR="00F770D8">
        <w:rPr>
          <w:rFonts w:cs="Times New Roman"/>
          <w:b/>
          <w:szCs w:val="26"/>
        </w:rPr>
        <w:t xml:space="preserve"> </w:t>
      </w:r>
      <w:r w:rsidRPr="007E6FDE">
        <w:rPr>
          <w:rFonts w:cs="Times New Roman"/>
          <w:b/>
          <w:szCs w:val="26"/>
        </w:rPr>
        <w:t xml:space="preserve">QUY ĐỊNH </w:t>
      </w:r>
      <w:r w:rsidR="001F4EFE" w:rsidRPr="007E6FDE">
        <w:rPr>
          <w:rFonts w:cs="Times New Roman"/>
          <w:b/>
          <w:szCs w:val="26"/>
        </w:rPr>
        <w:t xml:space="preserve">PHÁP LUẬT </w:t>
      </w:r>
      <w:r w:rsidRPr="007E6FDE">
        <w:rPr>
          <w:rFonts w:cs="Times New Roman"/>
          <w:b/>
          <w:szCs w:val="26"/>
        </w:rPr>
        <w:t xml:space="preserve">CẦN BIẾT </w:t>
      </w:r>
      <w:r w:rsidR="001F4EFE" w:rsidRPr="007E6FDE">
        <w:rPr>
          <w:rFonts w:cs="Times New Roman"/>
          <w:b/>
          <w:szCs w:val="26"/>
        </w:rPr>
        <w:t>VỀ LĨNH VỰC XÂY DỰNG</w:t>
      </w:r>
    </w:p>
    <w:p w:rsidR="00AF48F0" w:rsidRPr="007E6FDE" w:rsidRDefault="00270EA1" w:rsidP="001256F4">
      <w:pPr>
        <w:spacing w:before="360" w:after="360" w:line="360" w:lineRule="exact"/>
        <w:jc w:val="center"/>
        <w:rPr>
          <w:rFonts w:cs="Times New Roman"/>
          <w:b/>
          <w:sz w:val="28"/>
          <w:szCs w:val="28"/>
        </w:rPr>
      </w:pPr>
      <w:r w:rsidRPr="007E6FDE">
        <w:rPr>
          <w:rFonts w:cs="Times New Roman"/>
          <w:b/>
          <w:sz w:val="28"/>
          <w:szCs w:val="28"/>
        </w:rPr>
        <w:t>LỜI GIỚI THIỆU</w:t>
      </w:r>
    </w:p>
    <w:p w:rsidR="008767BA" w:rsidRPr="007E6FDE" w:rsidRDefault="008D0190" w:rsidP="001256F4">
      <w:pPr>
        <w:spacing w:before="120" w:line="380" w:lineRule="exact"/>
        <w:ind w:firstLine="720"/>
        <w:jc w:val="both"/>
        <w:rPr>
          <w:rFonts w:cs="Times New Roman"/>
          <w:sz w:val="28"/>
          <w:szCs w:val="28"/>
        </w:rPr>
      </w:pPr>
      <w:r w:rsidRPr="007E6FDE">
        <w:rPr>
          <w:rFonts w:cs="Times New Roman"/>
          <w:sz w:val="28"/>
          <w:szCs w:val="28"/>
        </w:rPr>
        <w:t xml:space="preserve">Để </w:t>
      </w:r>
      <w:r w:rsidR="008D2385" w:rsidRPr="007E6FDE">
        <w:rPr>
          <w:rFonts w:cs="Times New Roman"/>
          <w:sz w:val="28"/>
          <w:szCs w:val="28"/>
        </w:rPr>
        <w:t>tăng cường lãnh đạo, chỉ đạo nâng cao hiệu lực, hiệu quả công tác quả</w:t>
      </w:r>
      <w:r w:rsidR="00C80251" w:rsidRPr="007E6FDE">
        <w:rPr>
          <w:rFonts w:cs="Times New Roman"/>
          <w:sz w:val="28"/>
          <w:szCs w:val="28"/>
        </w:rPr>
        <w:t>n lý N</w:t>
      </w:r>
      <w:r w:rsidR="008D2385" w:rsidRPr="007E6FDE">
        <w:rPr>
          <w:rFonts w:cs="Times New Roman"/>
          <w:sz w:val="28"/>
          <w:szCs w:val="28"/>
        </w:rPr>
        <w:t>hà nước về trật tự</w:t>
      </w:r>
      <w:r w:rsidR="003F712C" w:rsidRPr="007E6FDE">
        <w:rPr>
          <w:rFonts w:cs="Times New Roman"/>
          <w:sz w:val="28"/>
          <w:szCs w:val="28"/>
        </w:rPr>
        <w:t xml:space="preserve"> xây dựng</w:t>
      </w:r>
      <w:r w:rsidR="008D2385" w:rsidRPr="007E6FDE">
        <w:rPr>
          <w:rFonts w:cs="Times New Roman"/>
          <w:sz w:val="28"/>
          <w:szCs w:val="28"/>
        </w:rPr>
        <w:t>, tiến tới chấm dứt tình trạng xây dựng không phép</w:t>
      </w:r>
      <w:r w:rsidR="00552693" w:rsidRPr="007E6FDE">
        <w:rPr>
          <w:rFonts w:cs="Times New Roman"/>
          <w:sz w:val="28"/>
          <w:szCs w:val="28"/>
        </w:rPr>
        <w:t>,</w:t>
      </w:r>
      <w:r w:rsidR="008D2385" w:rsidRPr="007E6FDE">
        <w:rPr>
          <w:rFonts w:cs="Times New Roman"/>
          <w:sz w:val="28"/>
          <w:szCs w:val="28"/>
        </w:rPr>
        <w:t xml:space="preserve"> sai phép mà không bị xử lý đúng pháp luật, làm tiền đề thực hiện hiệu quả Nghị</w:t>
      </w:r>
      <w:r w:rsidR="00552693" w:rsidRPr="007E6FDE">
        <w:rPr>
          <w:rFonts w:cs="Times New Roman"/>
          <w:sz w:val="28"/>
          <w:szCs w:val="28"/>
        </w:rPr>
        <w:t xml:space="preserve"> q</w:t>
      </w:r>
      <w:r w:rsidR="008D2385" w:rsidRPr="007E6FDE">
        <w:rPr>
          <w:rFonts w:cs="Times New Roman"/>
          <w:sz w:val="28"/>
          <w:szCs w:val="28"/>
        </w:rPr>
        <w:t>uyết Đại hội Đảng bộ thành phố lần thứ X về chương trình chỉnh trang và phát triển đô thị giai đoạn 2016-2020 ổn định an ninh trật tự để phát triển thành phố</w:t>
      </w:r>
      <w:r w:rsidRPr="007E6FDE">
        <w:rPr>
          <w:rFonts w:cs="Times New Roman"/>
          <w:sz w:val="28"/>
          <w:szCs w:val="28"/>
        </w:rPr>
        <w:t>, đồng thời, nhằm phục vụ nhu cầu tìm hiểu pháp luật của Nhân dân</w:t>
      </w:r>
      <w:r w:rsidR="00270EA1" w:rsidRPr="007E6FDE">
        <w:rPr>
          <w:rFonts w:cs="Times New Roman"/>
          <w:sz w:val="28"/>
          <w:szCs w:val="28"/>
        </w:rPr>
        <w:t xml:space="preserve">; Hội đồng phối hợp phổ biến, giáo dục pháp luật </w:t>
      </w:r>
      <w:r w:rsidR="00374259" w:rsidRPr="007E6FDE">
        <w:rPr>
          <w:rFonts w:cs="Times New Roman"/>
          <w:sz w:val="28"/>
          <w:szCs w:val="28"/>
        </w:rPr>
        <w:t xml:space="preserve">Quận 1 </w:t>
      </w:r>
      <w:r w:rsidR="00270EA1" w:rsidRPr="007E6FDE">
        <w:rPr>
          <w:rFonts w:cs="Times New Roman"/>
          <w:sz w:val="28"/>
          <w:szCs w:val="28"/>
        </w:rPr>
        <w:t xml:space="preserve">biên soạn tài liệu </w:t>
      </w:r>
      <w:r w:rsidR="00270EA1" w:rsidRPr="007E6FDE">
        <w:rPr>
          <w:rFonts w:cs="Times New Roman"/>
          <w:i/>
          <w:sz w:val="28"/>
          <w:szCs w:val="28"/>
        </w:rPr>
        <w:t>“Cẩm nang tuyên tuyền một số quy định pháp luật cần biết về lĩnh vực xây dựng”</w:t>
      </w:r>
      <w:r w:rsidR="00246D07" w:rsidRPr="007E6FDE">
        <w:rPr>
          <w:rFonts w:cs="Times New Roman"/>
          <w:i/>
          <w:sz w:val="28"/>
          <w:szCs w:val="28"/>
        </w:rPr>
        <w:t>.</w:t>
      </w:r>
    </w:p>
    <w:p w:rsidR="00531AD5" w:rsidRPr="007E6FDE" w:rsidRDefault="00270EA1" w:rsidP="001256F4">
      <w:pPr>
        <w:spacing w:before="120" w:line="380" w:lineRule="exact"/>
        <w:ind w:firstLine="720"/>
        <w:jc w:val="both"/>
        <w:rPr>
          <w:rFonts w:cs="Times New Roman"/>
          <w:sz w:val="28"/>
          <w:szCs w:val="28"/>
        </w:rPr>
      </w:pPr>
      <w:r w:rsidRPr="007E6FDE">
        <w:rPr>
          <w:rFonts w:cs="Times New Roman"/>
          <w:sz w:val="28"/>
          <w:szCs w:val="28"/>
        </w:rPr>
        <w:t>Tài liệ</w:t>
      </w:r>
      <w:r w:rsidR="008D0190" w:rsidRPr="007E6FDE">
        <w:rPr>
          <w:rFonts w:cs="Times New Roman"/>
          <w:sz w:val="28"/>
          <w:szCs w:val="28"/>
        </w:rPr>
        <w:t xml:space="preserve">u </w:t>
      </w:r>
      <w:r w:rsidRPr="007E6FDE">
        <w:rPr>
          <w:rFonts w:cs="Times New Roman"/>
          <w:sz w:val="28"/>
          <w:szCs w:val="28"/>
        </w:rPr>
        <w:t>giới thiệu một số nội dung cơ bản liên quan đến hoạt động đầu tư xây dự</w:t>
      </w:r>
      <w:r w:rsidR="00246D07" w:rsidRPr="007E6FDE">
        <w:rPr>
          <w:rFonts w:cs="Times New Roman"/>
          <w:sz w:val="28"/>
          <w:szCs w:val="28"/>
        </w:rPr>
        <w:t xml:space="preserve">ng như trình tự thủ tục cấp phép xây dựng; việc điều chỉnh, gia hạn, cấp lại, thu hồi giấy phép xây dựng nhà ở riêng lẻ; về các hành vi </w:t>
      </w:r>
      <w:r w:rsidR="00BC055C" w:rsidRPr="007E6FDE">
        <w:rPr>
          <w:rFonts w:cs="Times New Roman"/>
          <w:sz w:val="28"/>
          <w:szCs w:val="28"/>
        </w:rPr>
        <w:t xml:space="preserve">bị xử lý vi phạm </w:t>
      </w:r>
      <w:r w:rsidR="00246D07" w:rsidRPr="007E6FDE">
        <w:rPr>
          <w:rFonts w:cs="Times New Roman"/>
          <w:sz w:val="28"/>
          <w:szCs w:val="28"/>
        </w:rPr>
        <w:t>hành chính</w:t>
      </w:r>
      <w:r w:rsidR="008D0190" w:rsidRPr="007E6FDE">
        <w:rPr>
          <w:rFonts w:cs="Times New Roman"/>
          <w:sz w:val="28"/>
          <w:szCs w:val="28"/>
        </w:rPr>
        <w:t>…</w:t>
      </w:r>
    </w:p>
    <w:p w:rsidR="004E0285" w:rsidRPr="007E6FDE" w:rsidRDefault="004E0285" w:rsidP="001256F4">
      <w:pPr>
        <w:spacing w:before="120" w:line="380" w:lineRule="exact"/>
        <w:ind w:firstLine="720"/>
        <w:jc w:val="both"/>
        <w:rPr>
          <w:rFonts w:cs="Times New Roman"/>
          <w:sz w:val="28"/>
          <w:szCs w:val="28"/>
        </w:rPr>
      </w:pPr>
      <w:r w:rsidRPr="007E6FDE">
        <w:rPr>
          <w:rFonts w:cs="Times New Roman"/>
          <w:b/>
          <w:sz w:val="28"/>
          <w:szCs w:val="28"/>
        </w:rPr>
        <w:t xml:space="preserve">Bố cục </w:t>
      </w:r>
      <w:r w:rsidR="002A511B" w:rsidRPr="007E6FDE">
        <w:rPr>
          <w:rFonts w:cs="Times New Roman"/>
          <w:b/>
          <w:sz w:val="28"/>
          <w:szCs w:val="28"/>
        </w:rPr>
        <w:t xml:space="preserve">tài liệu </w:t>
      </w:r>
      <w:r w:rsidRPr="007E6FDE">
        <w:rPr>
          <w:rFonts w:cs="Times New Roman"/>
          <w:b/>
          <w:sz w:val="28"/>
          <w:szCs w:val="28"/>
        </w:rPr>
        <w:t>gồ</w:t>
      </w:r>
      <w:r w:rsidR="00F22E3A" w:rsidRPr="007E6FDE">
        <w:rPr>
          <w:rFonts w:cs="Times New Roman"/>
          <w:b/>
          <w:sz w:val="28"/>
          <w:szCs w:val="28"/>
        </w:rPr>
        <w:t>m có 02</w:t>
      </w:r>
      <w:r w:rsidRPr="007E6FDE">
        <w:rPr>
          <w:rFonts w:cs="Times New Roman"/>
          <w:b/>
          <w:sz w:val="28"/>
          <w:szCs w:val="28"/>
        </w:rPr>
        <w:t xml:space="preserve"> phần:</w:t>
      </w:r>
    </w:p>
    <w:p w:rsidR="004E0285" w:rsidRPr="007E6FDE" w:rsidRDefault="002A511B" w:rsidP="001256F4">
      <w:pPr>
        <w:spacing w:before="120" w:line="380" w:lineRule="exact"/>
        <w:ind w:firstLine="720"/>
        <w:jc w:val="both"/>
        <w:rPr>
          <w:rFonts w:cs="Times New Roman"/>
          <w:sz w:val="28"/>
          <w:szCs w:val="28"/>
        </w:rPr>
      </w:pPr>
      <w:r w:rsidRPr="007E6FDE">
        <w:rPr>
          <w:rFonts w:cs="Times New Roman"/>
          <w:sz w:val="28"/>
          <w:szCs w:val="28"/>
        </w:rPr>
        <w:t xml:space="preserve">- </w:t>
      </w:r>
      <w:r w:rsidR="004E0285" w:rsidRPr="007E6FDE">
        <w:rPr>
          <w:rFonts w:cs="Times New Roman"/>
          <w:sz w:val="28"/>
          <w:szCs w:val="28"/>
        </w:rPr>
        <w:t>Phầ</w:t>
      </w:r>
      <w:r w:rsidR="002D551B" w:rsidRPr="007E6FDE">
        <w:rPr>
          <w:rFonts w:cs="Times New Roman"/>
          <w:sz w:val="28"/>
          <w:szCs w:val="28"/>
        </w:rPr>
        <w:t>n thứ nhất</w:t>
      </w:r>
      <w:r w:rsidR="004E0285" w:rsidRPr="007E6FDE">
        <w:rPr>
          <w:rFonts w:cs="Times New Roman"/>
          <w:sz w:val="28"/>
          <w:szCs w:val="28"/>
        </w:rPr>
        <w:t>: Tìm hiểu một số quy định pháp luật về lĩnh vực xây dựng;</w:t>
      </w:r>
    </w:p>
    <w:p w:rsidR="004E0285" w:rsidRPr="007E6FDE" w:rsidRDefault="002A511B" w:rsidP="001256F4">
      <w:pPr>
        <w:spacing w:before="120" w:line="380" w:lineRule="exact"/>
        <w:ind w:firstLine="720"/>
        <w:jc w:val="both"/>
        <w:rPr>
          <w:rFonts w:cs="Times New Roman"/>
          <w:sz w:val="28"/>
          <w:szCs w:val="28"/>
        </w:rPr>
      </w:pPr>
      <w:r w:rsidRPr="007E6FDE">
        <w:rPr>
          <w:rFonts w:cs="Times New Roman"/>
          <w:sz w:val="28"/>
          <w:szCs w:val="28"/>
        </w:rPr>
        <w:t xml:space="preserve">- </w:t>
      </w:r>
      <w:r w:rsidR="004E0285" w:rsidRPr="007E6FDE">
        <w:rPr>
          <w:rFonts w:cs="Times New Roman"/>
          <w:sz w:val="28"/>
          <w:szCs w:val="28"/>
        </w:rPr>
        <w:t>Phầ</w:t>
      </w:r>
      <w:r w:rsidR="002D551B" w:rsidRPr="007E6FDE">
        <w:rPr>
          <w:rFonts w:cs="Times New Roman"/>
          <w:sz w:val="28"/>
          <w:szCs w:val="28"/>
        </w:rPr>
        <w:t>n thứ</w:t>
      </w:r>
      <w:r w:rsidR="00F22E3A" w:rsidRPr="007E6FDE">
        <w:rPr>
          <w:rFonts w:cs="Times New Roman"/>
          <w:sz w:val="28"/>
          <w:szCs w:val="28"/>
        </w:rPr>
        <w:t xml:space="preserve"> hai</w:t>
      </w:r>
      <w:r w:rsidR="004E0285" w:rsidRPr="007E6FDE">
        <w:rPr>
          <w:rFonts w:cs="Times New Roman"/>
          <w:sz w:val="28"/>
          <w:szCs w:val="28"/>
        </w:rPr>
        <w:t xml:space="preserve">: </w:t>
      </w:r>
      <w:r w:rsidRPr="007E6FDE">
        <w:rPr>
          <w:rFonts w:cs="Times New Roman"/>
          <w:sz w:val="28"/>
          <w:szCs w:val="28"/>
        </w:rPr>
        <w:t>Hỏi - đáp pháp luật về lĩnh vực xây dựng.</w:t>
      </w:r>
    </w:p>
    <w:p w:rsidR="007662F1" w:rsidRPr="007E6FDE" w:rsidRDefault="007662F1" w:rsidP="001256F4">
      <w:pPr>
        <w:spacing w:before="120" w:line="380" w:lineRule="exact"/>
        <w:jc w:val="center"/>
        <w:rPr>
          <w:rFonts w:cs="Times New Roman"/>
          <w:b/>
          <w:sz w:val="28"/>
          <w:szCs w:val="28"/>
        </w:rPr>
      </w:pPr>
    </w:p>
    <w:p w:rsidR="007662F1" w:rsidRPr="007E6FDE" w:rsidRDefault="007662F1" w:rsidP="001256F4">
      <w:pPr>
        <w:spacing w:before="120" w:line="380" w:lineRule="exact"/>
        <w:jc w:val="center"/>
        <w:rPr>
          <w:rFonts w:cs="Times New Roman"/>
          <w:b/>
          <w:sz w:val="28"/>
          <w:szCs w:val="28"/>
        </w:rPr>
      </w:pPr>
    </w:p>
    <w:p w:rsidR="007662F1" w:rsidRPr="007E6FDE" w:rsidRDefault="007662F1" w:rsidP="001256F4">
      <w:pPr>
        <w:spacing w:before="120" w:line="380" w:lineRule="exact"/>
        <w:jc w:val="center"/>
        <w:rPr>
          <w:rFonts w:cs="Times New Roman"/>
          <w:b/>
          <w:sz w:val="28"/>
          <w:szCs w:val="28"/>
        </w:rPr>
      </w:pPr>
    </w:p>
    <w:p w:rsidR="007662F1" w:rsidRPr="007E6FDE" w:rsidRDefault="007662F1" w:rsidP="001256F4">
      <w:pPr>
        <w:spacing w:before="120" w:line="380" w:lineRule="exact"/>
        <w:jc w:val="center"/>
        <w:rPr>
          <w:rFonts w:cs="Times New Roman"/>
          <w:b/>
          <w:sz w:val="28"/>
          <w:szCs w:val="28"/>
        </w:rPr>
      </w:pPr>
    </w:p>
    <w:p w:rsidR="007662F1" w:rsidRPr="007E6FDE" w:rsidRDefault="007662F1" w:rsidP="001256F4">
      <w:pPr>
        <w:spacing w:before="120" w:line="380" w:lineRule="exact"/>
        <w:jc w:val="center"/>
        <w:rPr>
          <w:rFonts w:cs="Times New Roman"/>
          <w:b/>
          <w:sz w:val="28"/>
          <w:szCs w:val="28"/>
        </w:rPr>
      </w:pPr>
    </w:p>
    <w:p w:rsidR="007662F1" w:rsidRPr="007E6FDE" w:rsidRDefault="007662F1" w:rsidP="001256F4">
      <w:pPr>
        <w:spacing w:before="120" w:line="380" w:lineRule="exact"/>
        <w:jc w:val="center"/>
        <w:rPr>
          <w:rFonts w:cs="Times New Roman"/>
          <w:b/>
          <w:sz w:val="28"/>
          <w:szCs w:val="28"/>
        </w:rPr>
      </w:pPr>
    </w:p>
    <w:p w:rsidR="007662F1" w:rsidRPr="007E6FDE" w:rsidRDefault="007662F1" w:rsidP="001256F4">
      <w:pPr>
        <w:spacing w:before="120" w:line="380" w:lineRule="exact"/>
        <w:jc w:val="center"/>
        <w:rPr>
          <w:rFonts w:cs="Times New Roman"/>
          <w:b/>
          <w:sz w:val="28"/>
          <w:szCs w:val="28"/>
        </w:rPr>
      </w:pPr>
    </w:p>
    <w:p w:rsidR="007662F1" w:rsidRDefault="007662F1" w:rsidP="00A752F9">
      <w:pPr>
        <w:spacing w:before="120" w:line="380" w:lineRule="exact"/>
        <w:rPr>
          <w:rFonts w:cs="Times New Roman"/>
          <w:b/>
          <w:sz w:val="28"/>
          <w:szCs w:val="28"/>
        </w:rPr>
      </w:pPr>
    </w:p>
    <w:p w:rsidR="00A752F9" w:rsidRPr="007E6FDE" w:rsidRDefault="00A752F9" w:rsidP="00A752F9">
      <w:pPr>
        <w:spacing w:before="120" w:line="380" w:lineRule="exact"/>
        <w:rPr>
          <w:rFonts w:cs="Times New Roman"/>
          <w:b/>
          <w:sz w:val="28"/>
          <w:szCs w:val="28"/>
        </w:rPr>
      </w:pPr>
    </w:p>
    <w:p w:rsidR="004A328F" w:rsidRPr="007E6FDE" w:rsidRDefault="004A328F" w:rsidP="00A20D02">
      <w:pPr>
        <w:spacing w:before="120" w:line="390" w:lineRule="exact"/>
        <w:jc w:val="center"/>
        <w:rPr>
          <w:rFonts w:cs="Times New Roman"/>
          <w:b/>
          <w:sz w:val="28"/>
          <w:szCs w:val="28"/>
        </w:rPr>
      </w:pPr>
      <w:r w:rsidRPr="007E6FDE">
        <w:rPr>
          <w:rFonts w:cs="Times New Roman"/>
          <w:b/>
          <w:sz w:val="28"/>
          <w:szCs w:val="28"/>
        </w:rPr>
        <w:lastRenderedPageBreak/>
        <w:t>Phầ</w:t>
      </w:r>
      <w:r w:rsidR="002D551B" w:rsidRPr="007E6FDE">
        <w:rPr>
          <w:rFonts w:cs="Times New Roman"/>
          <w:b/>
          <w:sz w:val="28"/>
          <w:szCs w:val="28"/>
        </w:rPr>
        <w:t>n thứ nhất</w:t>
      </w:r>
    </w:p>
    <w:p w:rsidR="00B628ED" w:rsidRPr="007E6FDE" w:rsidRDefault="00B628ED" w:rsidP="00A20D02">
      <w:pPr>
        <w:spacing w:before="120" w:line="390" w:lineRule="exact"/>
        <w:jc w:val="center"/>
        <w:rPr>
          <w:rFonts w:cs="Times New Roman"/>
          <w:b/>
          <w:szCs w:val="26"/>
        </w:rPr>
      </w:pPr>
      <w:r w:rsidRPr="007E6FDE">
        <w:rPr>
          <w:rFonts w:cs="Times New Roman"/>
          <w:b/>
          <w:szCs w:val="26"/>
        </w:rPr>
        <w:t xml:space="preserve">TÌM HIỂU </w:t>
      </w:r>
      <w:r w:rsidR="00741E23" w:rsidRPr="007E6FDE">
        <w:rPr>
          <w:rFonts w:cs="Times New Roman"/>
          <w:b/>
          <w:szCs w:val="26"/>
        </w:rPr>
        <w:t>MỘT SỐ QUY ĐỊNH PHÁP LUẬ</w:t>
      </w:r>
      <w:r w:rsidRPr="007E6FDE">
        <w:rPr>
          <w:rFonts w:cs="Times New Roman"/>
          <w:b/>
          <w:szCs w:val="26"/>
        </w:rPr>
        <w:t xml:space="preserve">T VỀ </w:t>
      </w:r>
      <w:r w:rsidR="00741E23" w:rsidRPr="007E6FDE">
        <w:rPr>
          <w:rFonts w:cs="Times New Roman"/>
          <w:b/>
          <w:szCs w:val="26"/>
        </w:rPr>
        <w:t>LĨNH VỰC XÂY DỰNG</w:t>
      </w:r>
    </w:p>
    <w:p w:rsidR="00180008" w:rsidRPr="007E6FDE" w:rsidRDefault="00180008" w:rsidP="00A20D02">
      <w:pPr>
        <w:spacing w:before="120" w:line="390" w:lineRule="exact"/>
        <w:ind w:firstLine="720"/>
        <w:jc w:val="both"/>
        <w:rPr>
          <w:rFonts w:cs="Times New Roman"/>
          <w:b/>
          <w:sz w:val="28"/>
          <w:szCs w:val="28"/>
        </w:rPr>
      </w:pPr>
      <w:r w:rsidRPr="007E6FDE">
        <w:rPr>
          <w:rFonts w:cs="Times New Roman"/>
          <w:b/>
          <w:sz w:val="28"/>
          <w:szCs w:val="28"/>
        </w:rPr>
        <w:t>1. Giải thích từ ngữ</w:t>
      </w:r>
    </w:p>
    <w:p w:rsidR="00531AD5" w:rsidRPr="007E6FDE" w:rsidRDefault="00531AD5" w:rsidP="00A20D02">
      <w:pPr>
        <w:pStyle w:val="NormalWeb"/>
        <w:shd w:val="clear" w:color="auto" w:fill="FFFFFF"/>
        <w:spacing w:before="120" w:beforeAutospacing="0" w:after="120" w:afterAutospacing="0" w:line="390" w:lineRule="exact"/>
        <w:ind w:firstLine="720"/>
        <w:jc w:val="both"/>
        <w:rPr>
          <w:sz w:val="28"/>
          <w:szCs w:val="28"/>
        </w:rPr>
      </w:pPr>
      <w:r w:rsidRPr="007E6FDE">
        <w:rPr>
          <w:i/>
          <w:sz w:val="28"/>
          <w:szCs w:val="28"/>
        </w:rPr>
        <w:t>Chủ đầu tư xây dựng</w:t>
      </w:r>
      <w:r w:rsidRPr="007E6FDE">
        <w:rPr>
          <w:sz w:val="28"/>
          <w:szCs w:val="28"/>
        </w:rPr>
        <w:t xml:space="preserve"> (sau đây gọi là chủ đầu tư) là cơ quan, tổ chức, cá nhân sở hữu vốn, vay vốn hoặc được giao trực tiếp quản lý, sử dụng vốn để thực hiện hoạt động đầu tư xây dựng.</w:t>
      </w:r>
    </w:p>
    <w:p w:rsidR="00003D10" w:rsidRPr="007E6FDE" w:rsidRDefault="00003D10" w:rsidP="00A20D02">
      <w:pPr>
        <w:spacing w:before="120" w:line="390" w:lineRule="exact"/>
        <w:ind w:firstLine="720"/>
        <w:jc w:val="both"/>
        <w:rPr>
          <w:rFonts w:cs="Times New Roman"/>
          <w:sz w:val="28"/>
          <w:szCs w:val="28"/>
          <w:shd w:val="clear" w:color="auto" w:fill="FFFFFF"/>
        </w:rPr>
      </w:pPr>
      <w:r w:rsidRPr="007E6FDE">
        <w:rPr>
          <w:rFonts w:cs="Times New Roman"/>
          <w:i/>
          <w:iCs/>
          <w:sz w:val="28"/>
          <w:szCs w:val="28"/>
          <w:shd w:val="clear" w:color="auto" w:fill="FFFFFF"/>
        </w:rPr>
        <w:t>Công trình xây dựng</w:t>
      </w:r>
      <w:r w:rsidRPr="007E6FDE">
        <w:rPr>
          <w:rFonts w:cs="Times New Roman"/>
          <w:sz w:val="28"/>
          <w:szCs w:val="28"/>
          <w:shd w:val="clear" w:color="auto" w:fill="FFFFFF"/>
        </w:rPr>
        <w:t>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dân dụng, công trình công nghiệp, giao thông, nông nghiệp và phát triển nông thôn, công trình hạ tầng kỹ thuật và công trình khác.</w:t>
      </w:r>
    </w:p>
    <w:p w:rsidR="00A777BA" w:rsidRPr="007E6FDE" w:rsidRDefault="00A777BA" w:rsidP="00A20D02">
      <w:pPr>
        <w:pStyle w:val="NormalWeb"/>
        <w:shd w:val="clear" w:color="auto" w:fill="FFFFFF"/>
        <w:spacing w:before="120" w:beforeAutospacing="0" w:after="120" w:afterAutospacing="0" w:line="390" w:lineRule="exact"/>
        <w:ind w:firstLine="720"/>
        <w:jc w:val="both"/>
        <w:rPr>
          <w:sz w:val="28"/>
          <w:szCs w:val="28"/>
          <w:shd w:val="clear" w:color="auto" w:fill="FFFFFF"/>
        </w:rPr>
      </w:pPr>
      <w:r w:rsidRPr="007E6FDE">
        <w:rPr>
          <w:i/>
          <w:iCs/>
          <w:sz w:val="28"/>
          <w:szCs w:val="28"/>
          <w:shd w:val="clear" w:color="auto" w:fill="FFFFFF"/>
        </w:rPr>
        <w:t>Thi công xây dựng công trình</w:t>
      </w:r>
      <w:r w:rsidRPr="007E6FDE">
        <w:rPr>
          <w:sz w:val="28"/>
          <w:szCs w:val="28"/>
          <w:shd w:val="clear" w:color="auto" w:fill="FFFFFF"/>
        </w:rPr>
        <w:t> gồm xây dựng và lắp đặt thiết bị đối với công trình xây dựng mới, sửa chữa, cải tạo, di dời, tu bổ, phục hồi; phá dỡ công trình; bảo hành, bảo trì công trình xây dựng</w:t>
      </w:r>
    </w:p>
    <w:p w:rsidR="00513826" w:rsidRPr="007E6FDE" w:rsidRDefault="00003D10" w:rsidP="00A20D02">
      <w:pPr>
        <w:spacing w:before="120" w:line="390" w:lineRule="exact"/>
        <w:ind w:firstLine="720"/>
        <w:jc w:val="both"/>
        <w:rPr>
          <w:rFonts w:cs="Times New Roman"/>
          <w:sz w:val="28"/>
          <w:szCs w:val="28"/>
          <w:shd w:val="clear" w:color="auto" w:fill="FFFFFF"/>
        </w:rPr>
      </w:pPr>
      <w:r w:rsidRPr="007E6FDE">
        <w:rPr>
          <w:rFonts w:cs="Times New Roman"/>
          <w:i/>
          <w:iCs/>
          <w:sz w:val="28"/>
          <w:szCs w:val="28"/>
          <w:shd w:val="clear" w:color="auto" w:fill="FFFFFF"/>
        </w:rPr>
        <w:t>Giấy phép xây dựng</w:t>
      </w:r>
      <w:r w:rsidRPr="007E6FDE">
        <w:rPr>
          <w:rFonts w:cs="Times New Roman"/>
          <w:sz w:val="28"/>
          <w:szCs w:val="28"/>
          <w:shd w:val="clear" w:color="auto" w:fill="FFFFFF"/>
        </w:rPr>
        <w:t> là văn bản pháp lý do cơ quan nhà nước có thẩm quyền cấp cho chủ đầu tư để xây dựng mới, sửa chữa, cải tạo, di dời công trình.</w:t>
      </w:r>
    </w:p>
    <w:p w:rsidR="00064BEB" w:rsidRPr="007E6FDE" w:rsidRDefault="00064BEB" w:rsidP="00A20D02">
      <w:pPr>
        <w:spacing w:before="120" w:line="390" w:lineRule="exact"/>
        <w:ind w:firstLine="720"/>
        <w:jc w:val="both"/>
        <w:rPr>
          <w:sz w:val="28"/>
          <w:szCs w:val="28"/>
        </w:rPr>
      </w:pPr>
      <w:r w:rsidRPr="007E6FDE">
        <w:rPr>
          <w:i/>
          <w:iCs/>
          <w:sz w:val="28"/>
          <w:szCs w:val="28"/>
          <w:lang w:val="vi-VN"/>
        </w:rPr>
        <w:t>Chỉ giới xây dựng</w:t>
      </w:r>
      <w:r w:rsidRPr="007E6FDE">
        <w:rPr>
          <w:sz w:val="28"/>
          <w:szCs w:val="28"/>
          <w:lang w:val="vi-VN"/>
        </w:rPr>
        <w:t xml:space="preserve"> là đường giới hạn cho phép xây dựng công trình chính </w:t>
      </w:r>
      <w:r w:rsidRPr="007E6FDE">
        <w:rPr>
          <w:sz w:val="28"/>
          <w:szCs w:val="28"/>
          <w:shd w:val="clear" w:color="auto" w:fill="FFFFFF"/>
          <w:lang w:val="vi-VN"/>
        </w:rPr>
        <w:t>trên</w:t>
      </w:r>
      <w:r w:rsidRPr="007E6FDE">
        <w:rPr>
          <w:sz w:val="28"/>
          <w:szCs w:val="28"/>
          <w:lang w:val="vi-VN"/>
        </w:rPr>
        <w:t xml:space="preserve"> thửa đất.</w:t>
      </w:r>
    </w:p>
    <w:p w:rsidR="00064BEB" w:rsidRPr="007E6FDE" w:rsidRDefault="00064BEB" w:rsidP="00A20D02">
      <w:pPr>
        <w:spacing w:before="120" w:line="390" w:lineRule="exact"/>
        <w:ind w:firstLine="720"/>
        <w:jc w:val="both"/>
        <w:rPr>
          <w:sz w:val="28"/>
          <w:szCs w:val="28"/>
        </w:rPr>
      </w:pPr>
      <w:r w:rsidRPr="007E6FDE">
        <w:rPr>
          <w:i/>
          <w:iCs/>
          <w:sz w:val="28"/>
          <w:szCs w:val="28"/>
          <w:lang w:val="vi-VN"/>
        </w:rPr>
        <w:t>Cốt xây dựng</w:t>
      </w:r>
      <w:r w:rsidRPr="007E6FDE">
        <w:rPr>
          <w:sz w:val="28"/>
          <w:szCs w:val="28"/>
          <w:lang w:val="vi-VN"/>
        </w:rPr>
        <w:t xml:space="preserve"> là cao độ xây dựng tối thiểu bắt buộc phải tuân thủ được chọn phù hợp với quy hoạch về cao độ nền và </w:t>
      </w:r>
      <w:r w:rsidRPr="007E6FDE">
        <w:rPr>
          <w:sz w:val="28"/>
          <w:szCs w:val="28"/>
          <w:shd w:val="clear" w:color="auto" w:fill="FFFFFF"/>
          <w:lang w:val="vi-VN"/>
        </w:rPr>
        <w:t>thoát</w:t>
      </w:r>
      <w:r w:rsidRPr="007E6FDE">
        <w:rPr>
          <w:sz w:val="28"/>
          <w:szCs w:val="28"/>
          <w:lang w:val="vi-VN"/>
        </w:rPr>
        <w:t xml:space="preserve"> nước mưa.</w:t>
      </w:r>
    </w:p>
    <w:p w:rsidR="00064BEB" w:rsidRPr="007E6FDE" w:rsidRDefault="00064BEB" w:rsidP="00A20D02">
      <w:pPr>
        <w:spacing w:before="120" w:line="390" w:lineRule="exact"/>
        <w:ind w:firstLine="720"/>
        <w:jc w:val="both"/>
        <w:rPr>
          <w:rFonts w:cs="Times New Roman"/>
          <w:sz w:val="28"/>
          <w:szCs w:val="28"/>
          <w:shd w:val="clear" w:color="auto" w:fill="FFFFFF"/>
        </w:rPr>
      </w:pPr>
      <w:r w:rsidRPr="007E6FDE">
        <w:rPr>
          <w:i/>
          <w:iCs/>
          <w:sz w:val="28"/>
          <w:szCs w:val="28"/>
          <w:lang w:val="vi-VN"/>
        </w:rPr>
        <w:t>Nhà ở riêng lẻ</w:t>
      </w:r>
      <w:r w:rsidRPr="007E6FDE">
        <w:rPr>
          <w:sz w:val="28"/>
          <w:szCs w:val="28"/>
          <w:lang w:val="vi-VN"/>
        </w:rPr>
        <w:t xml:space="preserve"> là công trình được xây dựng trong khuôn viên đất ở thuộc quyền sử dụng của hộ gia đình, cá nhân theo quy định của pháp luật.</w:t>
      </w:r>
    </w:p>
    <w:p w:rsidR="00D75A18" w:rsidRPr="007E6FDE" w:rsidRDefault="00F27EBA" w:rsidP="00A20D02">
      <w:pPr>
        <w:spacing w:before="120" w:line="390" w:lineRule="exact"/>
        <w:ind w:firstLine="720"/>
        <w:jc w:val="both"/>
        <w:rPr>
          <w:rFonts w:cs="Times New Roman"/>
          <w:i/>
          <w:iCs/>
          <w:sz w:val="28"/>
          <w:szCs w:val="28"/>
          <w:shd w:val="clear" w:color="auto" w:fill="FFFFFF"/>
        </w:rPr>
      </w:pPr>
      <w:r w:rsidRPr="007E6FDE">
        <w:rPr>
          <w:rFonts w:cs="Times New Roman"/>
          <w:i/>
          <w:iCs/>
          <w:sz w:val="28"/>
          <w:szCs w:val="28"/>
          <w:shd w:val="clear" w:color="auto" w:fill="FFFFFF"/>
        </w:rPr>
        <w:t>Sự cố công trình xây dựng</w:t>
      </w:r>
      <w:r w:rsidRPr="007E6FDE">
        <w:rPr>
          <w:rFonts w:cs="Times New Roman"/>
          <w:sz w:val="28"/>
          <w:szCs w:val="28"/>
          <w:shd w:val="clear" w:color="auto" w:fill="FFFFFF"/>
        </w:rPr>
        <w:t>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r w:rsidR="00D75A18" w:rsidRPr="007E6FDE">
        <w:rPr>
          <w:rFonts w:cs="Times New Roman"/>
          <w:i/>
          <w:iCs/>
          <w:sz w:val="28"/>
          <w:szCs w:val="28"/>
          <w:shd w:val="clear" w:color="auto" w:fill="FFFFFF"/>
        </w:rPr>
        <w:t>.</w:t>
      </w:r>
    </w:p>
    <w:p w:rsidR="00A20D02" w:rsidRPr="007E6FDE" w:rsidRDefault="00A20D02" w:rsidP="00A20D02">
      <w:pPr>
        <w:spacing w:before="120" w:line="390" w:lineRule="exact"/>
        <w:ind w:firstLine="720"/>
        <w:jc w:val="both"/>
        <w:rPr>
          <w:rFonts w:cs="Times New Roman"/>
          <w:i/>
          <w:sz w:val="28"/>
          <w:szCs w:val="28"/>
          <w:shd w:val="clear" w:color="auto" w:fill="FFFFFF"/>
        </w:rPr>
      </w:pPr>
      <w:r w:rsidRPr="007E6FDE">
        <w:rPr>
          <w:rFonts w:cs="Times New Roman"/>
          <w:i/>
          <w:sz w:val="28"/>
          <w:szCs w:val="28"/>
        </w:rPr>
        <w:t>(Cơ sở pháp lý: Điều 3 Luật Xây dựng năm 2014)</w:t>
      </w:r>
    </w:p>
    <w:p w:rsidR="00656C99" w:rsidRPr="007E6FDE" w:rsidRDefault="00180008" w:rsidP="00A20D02">
      <w:pPr>
        <w:pStyle w:val="NormalWeb"/>
        <w:shd w:val="clear" w:color="auto" w:fill="FFFFFF"/>
        <w:spacing w:before="120" w:beforeAutospacing="0" w:after="120" w:afterAutospacing="0" w:line="390" w:lineRule="exact"/>
        <w:ind w:firstLine="720"/>
        <w:jc w:val="both"/>
        <w:rPr>
          <w:b/>
          <w:bCs/>
          <w:sz w:val="28"/>
          <w:szCs w:val="28"/>
        </w:rPr>
      </w:pPr>
      <w:bookmarkStart w:id="1" w:name="dieu_12"/>
      <w:r w:rsidRPr="007E6FDE">
        <w:rPr>
          <w:b/>
          <w:bCs/>
          <w:sz w:val="28"/>
          <w:szCs w:val="28"/>
        </w:rPr>
        <w:t xml:space="preserve">2. </w:t>
      </w:r>
      <w:r w:rsidR="00D1247A" w:rsidRPr="007E6FDE">
        <w:rPr>
          <w:b/>
          <w:bCs/>
          <w:sz w:val="28"/>
          <w:szCs w:val="28"/>
          <w:lang w:val="vi-VN"/>
        </w:rPr>
        <w:t>Các hành vi bị nghiêm cấm</w:t>
      </w:r>
      <w:bookmarkEnd w:id="1"/>
    </w:p>
    <w:p w:rsidR="00D1247A" w:rsidRPr="007E6FDE" w:rsidRDefault="00EF11BB" w:rsidP="00A20D02">
      <w:pPr>
        <w:pStyle w:val="NormalWeb"/>
        <w:shd w:val="clear" w:color="auto" w:fill="FFFFFF"/>
        <w:spacing w:before="120" w:beforeAutospacing="0" w:after="120" w:afterAutospacing="0" w:line="390" w:lineRule="exact"/>
        <w:ind w:firstLine="720"/>
        <w:jc w:val="both"/>
        <w:rPr>
          <w:sz w:val="28"/>
          <w:szCs w:val="28"/>
        </w:rPr>
      </w:pPr>
      <w:r w:rsidRPr="007E6FDE">
        <w:rPr>
          <w:sz w:val="28"/>
          <w:szCs w:val="28"/>
        </w:rPr>
        <w:t xml:space="preserve">- </w:t>
      </w:r>
      <w:r w:rsidR="00D1247A" w:rsidRPr="007E6FDE">
        <w:rPr>
          <w:sz w:val="28"/>
          <w:szCs w:val="28"/>
          <w:lang w:val="vi-VN"/>
        </w:rPr>
        <w:t>Quyết định đầu tư xây dựng không đúng với quy định của Luật này.</w:t>
      </w:r>
    </w:p>
    <w:p w:rsidR="00EF11BB" w:rsidRPr="007E6FDE" w:rsidRDefault="00EF11BB" w:rsidP="00A20D02">
      <w:pPr>
        <w:pStyle w:val="NormalWeb"/>
        <w:shd w:val="clear" w:color="auto" w:fill="FFFFFF"/>
        <w:spacing w:before="120" w:beforeAutospacing="0" w:after="120" w:afterAutospacing="0" w:line="390" w:lineRule="exact"/>
        <w:ind w:firstLine="720"/>
        <w:jc w:val="both"/>
        <w:rPr>
          <w:sz w:val="28"/>
          <w:szCs w:val="28"/>
        </w:rPr>
      </w:pPr>
      <w:r w:rsidRPr="007E6FDE">
        <w:rPr>
          <w:sz w:val="28"/>
          <w:szCs w:val="28"/>
        </w:rPr>
        <w:t xml:space="preserve">- </w:t>
      </w:r>
      <w:r w:rsidR="00D1247A" w:rsidRPr="007E6FDE">
        <w:rPr>
          <w:sz w:val="28"/>
          <w:szCs w:val="28"/>
          <w:lang w:val="vi-VN"/>
        </w:rPr>
        <w:t>Khởi công xây dựng công trình khi chưa đủ điều kiện khởi công theo quy định của Luật này.</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lastRenderedPageBreak/>
        <w:t xml:space="preserve">- </w:t>
      </w:r>
      <w:r w:rsidR="00D1247A" w:rsidRPr="007E6FDE">
        <w:rPr>
          <w:sz w:val="28"/>
          <w:szCs w:val="28"/>
          <w:lang w:val="vi-VN"/>
        </w:rPr>
        <w:t>Xây dựng công trình trong khu vực cấm xây dựng; xây dựng công trình lấn chiếm hành lang bảo vệ công trình quốc phòng, an ninh, giao thông, th</w:t>
      </w:r>
      <w:r w:rsidR="00D1247A" w:rsidRPr="007E6FDE">
        <w:rPr>
          <w:sz w:val="28"/>
          <w:szCs w:val="28"/>
          <w:shd w:val="clear" w:color="auto" w:fill="FFFFFF"/>
          <w:lang w:val="vi-VN"/>
        </w:rPr>
        <w:t>ủy</w:t>
      </w:r>
      <w:r w:rsidR="00D1247A" w:rsidRPr="007E6FDE">
        <w:rPr>
          <w:sz w:val="28"/>
          <w:szCs w:val="28"/>
          <w:lang w:val="vi-VN"/>
        </w:rPr>
        <w:t> lợi, đê điều, năng lượng, khu di tích lịch sử - văn </w:t>
      </w:r>
      <w:r w:rsidR="00D1247A" w:rsidRPr="007E6FDE">
        <w:rPr>
          <w:sz w:val="28"/>
          <w:szCs w:val="28"/>
          <w:shd w:val="clear" w:color="auto" w:fill="FFFFFF"/>
          <w:lang w:val="vi-VN"/>
        </w:rPr>
        <w:t>hóa</w:t>
      </w:r>
      <w:r w:rsidR="00D1247A" w:rsidRPr="007E6FDE">
        <w:rPr>
          <w:sz w:val="28"/>
          <w:szCs w:val="28"/>
          <w:lang w:val="vi-VN"/>
        </w:rPr>
        <w:t>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Lập, thẩm định, phê duyệt thiết kế, dự toán của công </w:t>
      </w:r>
      <w:r w:rsidR="00D1247A" w:rsidRPr="007E6FDE">
        <w:rPr>
          <w:sz w:val="28"/>
          <w:szCs w:val="28"/>
          <w:shd w:val="clear" w:color="auto" w:fill="FFFFFF"/>
          <w:lang w:val="vi-VN"/>
        </w:rPr>
        <w:t>trình</w:t>
      </w:r>
      <w:r w:rsidR="00D1247A" w:rsidRPr="007E6FDE">
        <w:rPr>
          <w:sz w:val="28"/>
          <w:szCs w:val="28"/>
          <w:lang w:val="vi-VN"/>
        </w:rPr>
        <w:t> xây dựng sử dụng vốn nhà nước trái với quy định của Luật này.</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Nhà thầu tham gia hoạt động xây dựng khi không đủ điều kiện năng lực để thực hiện hoạt động xây dựng.</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Chủ đầu tư lựa chọn nhà thầu không đủ điều kiện năng lực để thực hiện hoạt động xây dựng.</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Xây dựng công trình không tuân thủ tiêu chuẩn, quy chuẩn kỹ thuật được lựa chọn áp dụng cho công trình.</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Sản xuất, sử dụng vật liệu </w:t>
      </w:r>
      <w:r w:rsidR="00D1247A" w:rsidRPr="007E6FDE">
        <w:rPr>
          <w:sz w:val="28"/>
          <w:szCs w:val="28"/>
          <w:shd w:val="clear" w:color="auto" w:fill="FFFFFF"/>
          <w:lang w:val="vi-VN"/>
        </w:rPr>
        <w:t>xây dựng</w:t>
      </w:r>
      <w:r w:rsidR="00D1247A" w:rsidRPr="007E6FDE">
        <w:rPr>
          <w:sz w:val="28"/>
          <w:szCs w:val="28"/>
          <w:lang w:val="vi-VN"/>
        </w:rPr>
        <w:t> gây nguy hại cho sức khỏe cộng đồng, môi trường.</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Vi phạm quy định về an toàn lao động, tài sản, phòng, chống cháy, nổ, an ninh, trật tự và bảo vệ môi trường trong xây dựng.</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Sử dụng công trình không đúng với mục đích, công năng sử dụng; xây dựng cơi nới, lấn chiếm diện tích, lấn chiếm không gian đang được quản lý, sử dụng </w:t>
      </w:r>
      <w:r w:rsidR="00D1247A" w:rsidRPr="007E6FDE">
        <w:rPr>
          <w:sz w:val="28"/>
          <w:szCs w:val="28"/>
          <w:shd w:val="clear" w:color="auto" w:fill="FFFFFF"/>
          <w:lang w:val="vi-VN"/>
        </w:rPr>
        <w:t>hợp pháp</w:t>
      </w:r>
      <w:r w:rsidR="00D1247A" w:rsidRPr="007E6FDE">
        <w:rPr>
          <w:sz w:val="28"/>
          <w:szCs w:val="28"/>
          <w:lang w:val="vi-VN"/>
        </w:rPr>
        <w:t> của tổ chức, cá nhân khác và của khu vực công cộng, khu vực sử dụng chung.</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EF11BB"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Lạm dụng chức vụ, quyền hạn vi phạm pháp luật về xây dựng; bao che, chậm xử lý hành vi vi phạm pháp luật về xây dựng.</w:t>
      </w:r>
    </w:p>
    <w:p w:rsidR="00D1247A" w:rsidRPr="007E6FDE" w:rsidRDefault="00EF11BB" w:rsidP="00A20D02">
      <w:pPr>
        <w:pStyle w:val="NormalWeb"/>
        <w:shd w:val="clear" w:color="auto" w:fill="FFFFFF"/>
        <w:spacing w:before="120" w:beforeAutospacing="0" w:after="120" w:afterAutospacing="0" w:line="400" w:lineRule="exact"/>
        <w:ind w:firstLine="720"/>
        <w:jc w:val="both"/>
        <w:rPr>
          <w:sz w:val="28"/>
          <w:szCs w:val="28"/>
        </w:rPr>
      </w:pPr>
      <w:r w:rsidRPr="007E6FDE">
        <w:rPr>
          <w:sz w:val="28"/>
          <w:szCs w:val="28"/>
        </w:rPr>
        <w:t xml:space="preserve">- </w:t>
      </w:r>
      <w:r w:rsidR="00D1247A" w:rsidRPr="007E6FDE">
        <w:rPr>
          <w:sz w:val="28"/>
          <w:szCs w:val="28"/>
          <w:lang w:val="vi-VN"/>
        </w:rPr>
        <w:t>Cản trở hoạt động đầu tư xây dựng đúng pháp luật.</w:t>
      </w:r>
    </w:p>
    <w:p w:rsidR="00A20D02" w:rsidRPr="007E6FDE" w:rsidRDefault="00656C99" w:rsidP="00A20D02">
      <w:pPr>
        <w:pStyle w:val="NormalWeb"/>
        <w:shd w:val="clear" w:color="auto" w:fill="FFFFFF"/>
        <w:spacing w:before="120" w:beforeAutospacing="0" w:after="120" w:afterAutospacing="0" w:line="400" w:lineRule="exact"/>
        <w:ind w:firstLine="720"/>
        <w:jc w:val="both"/>
        <w:rPr>
          <w:i/>
          <w:sz w:val="28"/>
          <w:szCs w:val="28"/>
        </w:rPr>
      </w:pPr>
      <w:r w:rsidRPr="007E6FDE">
        <w:rPr>
          <w:bCs/>
          <w:i/>
          <w:sz w:val="28"/>
          <w:szCs w:val="28"/>
        </w:rPr>
        <w:t>(Cơ sở pháp lý: Điều 12 Luật Xây dựng năm 2014)</w:t>
      </w:r>
    </w:p>
    <w:p w:rsidR="00656C99" w:rsidRPr="007E6FDE" w:rsidRDefault="00EF11BB" w:rsidP="00A20D02">
      <w:pPr>
        <w:pStyle w:val="NormalWeb"/>
        <w:shd w:val="clear" w:color="auto" w:fill="FFFFFF"/>
        <w:spacing w:before="120" w:beforeAutospacing="0" w:after="120" w:afterAutospacing="0" w:line="380" w:lineRule="exact"/>
        <w:ind w:firstLine="720"/>
        <w:jc w:val="both"/>
        <w:rPr>
          <w:b/>
          <w:sz w:val="28"/>
          <w:szCs w:val="28"/>
        </w:rPr>
      </w:pPr>
      <w:r w:rsidRPr="007E6FDE">
        <w:rPr>
          <w:b/>
          <w:sz w:val="28"/>
          <w:szCs w:val="28"/>
        </w:rPr>
        <w:lastRenderedPageBreak/>
        <w:t xml:space="preserve">3. </w:t>
      </w:r>
      <w:r w:rsidR="00656C99" w:rsidRPr="007E6FDE">
        <w:rPr>
          <w:b/>
          <w:sz w:val="28"/>
          <w:szCs w:val="28"/>
        </w:rPr>
        <w:t>C</w:t>
      </w:r>
      <w:r w:rsidRPr="007E6FDE">
        <w:rPr>
          <w:b/>
          <w:sz w:val="28"/>
          <w:szCs w:val="28"/>
          <w:lang w:val="vi-VN"/>
        </w:rPr>
        <w:t>ông trình được miễn giấy phép xây dựng</w:t>
      </w:r>
      <w:r w:rsidR="00656C99" w:rsidRPr="007E6FDE">
        <w:rPr>
          <w:b/>
          <w:sz w:val="28"/>
          <w:szCs w:val="28"/>
        </w:rPr>
        <w:t xml:space="preserve"> bao gồm:</w:t>
      </w:r>
    </w:p>
    <w:p w:rsidR="00656C99" w:rsidRPr="007E6FDE" w:rsidRDefault="00656C99" w:rsidP="00A20D02">
      <w:pPr>
        <w:pStyle w:val="NormalWeb"/>
        <w:shd w:val="clear" w:color="auto" w:fill="FFFFFF"/>
        <w:spacing w:before="120" w:beforeAutospacing="0" w:after="120" w:afterAutospacing="0" w:line="380" w:lineRule="exact"/>
        <w:ind w:firstLine="720"/>
        <w:jc w:val="both"/>
        <w:rPr>
          <w:b/>
          <w:sz w:val="28"/>
          <w:szCs w:val="28"/>
        </w:rPr>
      </w:pPr>
      <w:r w:rsidRPr="007E6FDE">
        <w:rPr>
          <w:sz w:val="28"/>
          <w:szCs w:val="28"/>
          <w:lang w:val="vi-VN"/>
        </w:rPr>
        <w:t>a) Công trình bí mật nhà nước, công trình xây dựng theo lệnh khẩn cấp và công trình nằm trên địa bàn của hai đơn vị hành chính cấp tỉnh trở lên;</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 xml:space="preserve">b) Công trình thuộc dự án đầu tư xây dựng được Thủ tướng Chính phủ, Bộ trưởng, Thủ trưởng cơ quan ngang Bộ, Chủ tịch </w:t>
      </w:r>
      <w:r w:rsidRPr="007E6FDE">
        <w:rPr>
          <w:sz w:val="28"/>
          <w:szCs w:val="28"/>
          <w:shd w:val="clear" w:color="auto" w:fill="FFFFFF"/>
          <w:lang w:val="vi-VN"/>
        </w:rPr>
        <w:t>Ủy ban</w:t>
      </w:r>
      <w:r w:rsidRPr="007E6FDE">
        <w:rPr>
          <w:sz w:val="28"/>
          <w:szCs w:val="28"/>
          <w:lang w:val="vi-VN"/>
        </w:rPr>
        <w:t xml:space="preserve"> nhân dân các cấp quyết định đầu tư;</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c) Công trình xây dựng tạm phục vụ thi công xây dựng công trình chính;</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 xml:space="preserve">d) Công trình xây dựng theo tuyến ngoài đô thị nhưng </w:t>
      </w:r>
      <w:r w:rsidRPr="007E6FDE">
        <w:rPr>
          <w:sz w:val="28"/>
          <w:szCs w:val="28"/>
          <w:shd w:val="clear" w:color="auto" w:fill="FFFFFF"/>
          <w:lang w:val="vi-VN"/>
        </w:rPr>
        <w:t>phù hợp</w:t>
      </w:r>
      <w:r w:rsidRPr="007E6FDE">
        <w:rPr>
          <w:sz w:val="28"/>
          <w:szCs w:val="28"/>
          <w:lang w:val="vi-VN"/>
        </w:rPr>
        <w:t xml:space="preserve"> với quy hoạch xây dựng đã được cơ quan nhà nước có thẩm quyền phê duyệt hoặc đã được cơ quan nhà nước có thẩm quyền chấp thuận về hướng tuyến công trình;</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e) Nhà ở thuộc dự án phát triển đô thị, dự án phát triển nhà ở có quy mô dưới 7 tầng và tổng diện tích sàn dưới 500 m</w:t>
      </w:r>
      <w:r w:rsidRPr="007E6FDE">
        <w:rPr>
          <w:sz w:val="28"/>
          <w:szCs w:val="28"/>
          <w:vertAlign w:val="superscript"/>
          <w:lang w:val="vi-VN"/>
        </w:rPr>
        <w:t>2</w:t>
      </w:r>
      <w:r w:rsidRPr="007E6FDE">
        <w:rPr>
          <w:sz w:val="28"/>
          <w:szCs w:val="28"/>
          <w:lang w:val="vi-VN"/>
        </w:rPr>
        <w:t xml:space="preserve"> có quy hoạch chi tiết 1/500 đã được cơ quan nhà nước có </w:t>
      </w:r>
      <w:r w:rsidRPr="007E6FDE">
        <w:rPr>
          <w:sz w:val="28"/>
          <w:szCs w:val="28"/>
          <w:shd w:val="clear" w:color="auto" w:fill="FFFFFF"/>
          <w:lang w:val="vi-VN"/>
        </w:rPr>
        <w:t>thẩm quyền</w:t>
      </w:r>
      <w:r w:rsidRPr="007E6FDE">
        <w:rPr>
          <w:sz w:val="28"/>
          <w:szCs w:val="28"/>
          <w:lang w:val="vi-VN"/>
        </w:rPr>
        <w:t xml:space="preserve"> phê duyệt;</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 xml:space="preserve">g) Công trình sửa chữa, cải tạo, lắp đặt thiết bị bên trong công trình không làm thay đổi </w:t>
      </w:r>
      <w:r w:rsidRPr="007E6FDE">
        <w:rPr>
          <w:sz w:val="28"/>
          <w:szCs w:val="28"/>
          <w:shd w:val="clear" w:color="auto" w:fill="FFFFFF"/>
          <w:lang w:val="vi-VN"/>
        </w:rPr>
        <w:t>kết</w:t>
      </w:r>
      <w:r w:rsidRPr="007E6FDE">
        <w:rPr>
          <w:sz w:val="28"/>
          <w:szCs w:val="28"/>
          <w:lang w:val="vi-VN"/>
        </w:rPr>
        <w:t xml:space="preserve"> cấu chịu lực, không làm thay đổi công năng sử dụng, không làm ảnh hưởng tới môi trường, an toàn công trình;</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h) Công trình sửa chữa, cải tạo làm thay đổi kiến trúc mặt ngoài không tiếp giáp với đường trong đô thị có yêu cầu về quản lý kiến trúc;</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i) Công trình hạ tầng kỹ thuật ở nông thôn chỉ yêu cầu lập Báo cáo kinh tế - kỹ thuật đầu tư xây dựng và ở khu vực chưa có quy hoạch chi tiết xây dựng điểm dân cư nông thôn được duyệt;</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rsidR="00656C99" w:rsidRPr="007E6FDE" w:rsidRDefault="00656C99" w:rsidP="00A20D02">
      <w:pPr>
        <w:pStyle w:val="NormalWeb"/>
        <w:spacing w:before="120" w:beforeAutospacing="0" w:after="120" w:afterAutospacing="0" w:line="380" w:lineRule="exact"/>
        <w:ind w:firstLine="720"/>
        <w:jc w:val="both"/>
        <w:rPr>
          <w:sz w:val="28"/>
          <w:szCs w:val="28"/>
        </w:rPr>
      </w:pPr>
      <w:r w:rsidRPr="007E6FDE">
        <w:rPr>
          <w:sz w:val="28"/>
          <w:szCs w:val="28"/>
          <w:lang w:val="vi-VN"/>
        </w:rPr>
        <w:t xml:space="preserve">l) Chủ đầu tư xây dựng công trình được miễn giấy phép xây dựng theo quy định tại các điểm b, d, đ và i khoản này có trách nhiệm thông báo thời điểm khởi công </w:t>
      </w:r>
      <w:r w:rsidRPr="007E6FDE">
        <w:rPr>
          <w:sz w:val="28"/>
          <w:szCs w:val="28"/>
          <w:shd w:val="clear" w:color="auto" w:fill="FFFFFF"/>
          <w:lang w:val="vi-VN"/>
        </w:rPr>
        <w:t>xây dựng</w:t>
      </w:r>
      <w:r w:rsidRPr="007E6FDE">
        <w:rPr>
          <w:sz w:val="28"/>
          <w:szCs w:val="28"/>
          <w:lang w:val="vi-VN"/>
        </w:rPr>
        <w:t xml:space="preserve"> kèm theo hồ sơ thiết kế xây dựng đến cơ quan quản lý xây dựng tại địa phương để theo dõi, lưu hồ sơ.</w:t>
      </w:r>
    </w:p>
    <w:p w:rsidR="00656C99" w:rsidRPr="007E6FDE" w:rsidRDefault="00656C99" w:rsidP="00A20D02">
      <w:pPr>
        <w:pStyle w:val="NormalWeb"/>
        <w:shd w:val="clear" w:color="auto" w:fill="FFFFFF"/>
        <w:spacing w:before="120" w:beforeAutospacing="0" w:after="120" w:afterAutospacing="0" w:line="380" w:lineRule="exact"/>
        <w:ind w:firstLine="720"/>
        <w:jc w:val="both"/>
        <w:rPr>
          <w:i/>
          <w:sz w:val="28"/>
          <w:szCs w:val="28"/>
        </w:rPr>
      </w:pPr>
      <w:r w:rsidRPr="007E6FDE">
        <w:rPr>
          <w:i/>
          <w:sz w:val="28"/>
          <w:szCs w:val="28"/>
        </w:rPr>
        <w:t>(Cơ sở pháp lý: Khoản 2, Điều 89 Luật Xây dựng năm 2014)</w:t>
      </w:r>
    </w:p>
    <w:p w:rsidR="002450BB" w:rsidRPr="007E6FDE" w:rsidRDefault="00EF11BB" w:rsidP="00A20D02">
      <w:pPr>
        <w:spacing w:before="120" w:line="390" w:lineRule="exact"/>
        <w:ind w:firstLine="720"/>
        <w:jc w:val="both"/>
        <w:rPr>
          <w:rFonts w:cs="Times New Roman"/>
          <w:b/>
          <w:sz w:val="28"/>
          <w:szCs w:val="28"/>
        </w:rPr>
      </w:pPr>
      <w:r w:rsidRPr="007E6FDE">
        <w:rPr>
          <w:rFonts w:cs="Times New Roman"/>
          <w:b/>
          <w:sz w:val="28"/>
          <w:szCs w:val="28"/>
        </w:rPr>
        <w:lastRenderedPageBreak/>
        <w:t xml:space="preserve">4. </w:t>
      </w:r>
      <w:r w:rsidR="003A52D5" w:rsidRPr="007E6FDE">
        <w:rPr>
          <w:rFonts w:cs="Times New Roman"/>
          <w:b/>
          <w:sz w:val="28"/>
          <w:szCs w:val="28"/>
        </w:rPr>
        <w:t>*</w:t>
      </w:r>
      <w:r w:rsidRPr="007E6FDE">
        <w:rPr>
          <w:rFonts w:cs="Times New Roman"/>
          <w:b/>
          <w:sz w:val="28"/>
          <w:szCs w:val="28"/>
        </w:rPr>
        <w:t xml:space="preserve">Một số hành vi </w:t>
      </w:r>
      <w:r w:rsidR="001E0114" w:rsidRPr="007E6FDE">
        <w:rPr>
          <w:rFonts w:cs="Times New Roman"/>
          <w:b/>
          <w:sz w:val="28"/>
          <w:szCs w:val="28"/>
        </w:rPr>
        <w:t xml:space="preserve">trong </w:t>
      </w:r>
      <w:r w:rsidR="000C5859" w:rsidRPr="007E6FDE">
        <w:rPr>
          <w:rFonts w:cs="Times New Roman"/>
          <w:b/>
          <w:sz w:val="28"/>
          <w:szCs w:val="28"/>
        </w:rPr>
        <w:t>hoạt động đầu tư xây dựng bị xử</w:t>
      </w:r>
      <w:r w:rsidR="00D24FDC" w:rsidRPr="007E6FDE">
        <w:rPr>
          <w:rFonts w:cs="Times New Roman"/>
          <w:b/>
          <w:sz w:val="28"/>
          <w:szCs w:val="28"/>
        </w:rPr>
        <w:t xml:space="preserve"> lý </w:t>
      </w:r>
      <w:r w:rsidR="000C5859" w:rsidRPr="007E6FDE">
        <w:rPr>
          <w:rFonts w:cs="Times New Roman"/>
          <w:b/>
          <w:sz w:val="28"/>
          <w:szCs w:val="28"/>
        </w:rPr>
        <w:t>vi</w:t>
      </w:r>
      <w:r w:rsidR="00531AD5" w:rsidRPr="007E6FDE">
        <w:rPr>
          <w:rFonts w:cs="Times New Roman"/>
          <w:b/>
          <w:sz w:val="28"/>
          <w:szCs w:val="28"/>
        </w:rPr>
        <w:t xml:space="preserve"> phạm</w:t>
      </w:r>
      <w:r w:rsidR="000C5859" w:rsidRPr="007E6FDE">
        <w:rPr>
          <w:rFonts w:cs="Times New Roman"/>
          <w:b/>
          <w:sz w:val="28"/>
          <w:szCs w:val="28"/>
        </w:rPr>
        <w:t xml:space="preserve"> hành chính (áp dụng đối với người quyết định đầu tư, chủ đầu tư hoặc chủ sở hữu, người quản lý, sử dụng công trình</w:t>
      </w:r>
      <w:r w:rsidR="001E0114" w:rsidRPr="007E6FDE">
        <w:rPr>
          <w:rFonts w:cs="Times New Roman"/>
          <w:b/>
          <w:sz w:val="28"/>
          <w:szCs w:val="28"/>
        </w:rPr>
        <w:t>)</w:t>
      </w:r>
    </w:p>
    <w:tbl>
      <w:tblPr>
        <w:tblW w:w="10170" w:type="dxa"/>
        <w:tblCellSpacing w:w="0"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0"/>
        <w:gridCol w:w="3420"/>
        <w:gridCol w:w="2160"/>
        <w:gridCol w:w="2160"/>
        <w:gridCol w:w="1980"/>
      </w:tblGrid>
      <w:tr w:rsidR="007E6FDE" w:rsidRPr="007E6FDE" w:rsidTr="00A06947">
        <w:trPr>
          <w:cantSplit/>
          <w:trHeight w:val="879"/>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153FA" w:rsidRPr="007E6FDE" w:rsidRDefault="00E153FA" w:rsidP="00A06947">
            <w:pPr>
              <w:spacing w:before="120" w:after="0" w:line="340" w:lineRule="exact"/>
              <w:jc w:val="center"/>
              <w:rPr>
                <w:rFonts w:eastAsia="Times New Roman" w:cs="Times New Roman"/>
                <w:sz w:val="20"/>
                <w:szCs w:val="20"/>
              </w:rPr>
            </w:pPr>
            <w:r w:rsidRPr="007E6FDE">
              <w:rPr>
                <w:rFonts w:eastAsia="Times New Roman" w:cs="Times New Roman"/>
                <w:b/>
                <w:bCs/>
                <w:sz w:val="20"/>
                <w:szCs w:val="20"/>
              </w:rPr>
              <w:t>STT</w:t>
            </w:r>
          </w:p>
        </w:tc>
        <w:tc>
          <w:tcPr>
            <w:tcW w:w="3420" w:type="dxa"/>
            <w:tcBorders>
              <w:top w:val="outset" w:sz="6" w:space="0" w:color="auto"/>
              <w:left w:val="outset" w:sz="6" w:space="0" w:color="auto"/>
              <w:bottom w:val="outset" w:sz="6" w:space="0" w:color="auto"/>
              <w:right w:val="outset" w:sz="6" w:space="0" w:color="auto"/>
            </w:tcBorders>
            <w:hideMark/>
          </w:tcPr>
          <w:p w:rsidR="00E153FA" w:rsidRPr="007E6FDE" w:rsidRDefault="00E153FA" w:rsidP="00156A88">
            <w:pPr>
              <w:spacing w:before="120" w:after="0" w:line="340" w:lineRule="exact"/>
              <w:jc w:val="center"/>
              <w:rPr>
                <w:rFonts w:eastAsia="Times New Roman" w:cs="Times New Roman"/>
                <w:sz w:val="24"/>
                <w:szCs w:val="24"/>
              </w:rPr>
            </w:pPr>
            <w:r w:rsidRPr="007E6FDE">
              <w:rPr>
                <w:rFonts w:eastAsia="Times New Roman" w:cs="Times New Roman"/>
                <w:b/>
                <w:bCs/>
                <w:sz w:val="24"/>
                <w:szCs w:val="24"/>
              </w:rPr>
              <w:t>Hành vi vi phạm</w:t>
            </w:r>
          </w:p>
        </w:tc>
        <w:tc>
          <w:tcPr>
            <w:tcW w:w="2160" w:type="dxa"/>
            <w:tcBorders>
              <w:top w:val="outset" w:sz="6" w:space="0" w:color="auto"/>
              <w:left w:val="outset" w:sz="6" w:space="0" w:color="auto"/>
              <w:bottom w:val="outset" w:sz="6" w:space="0" w:color="auto"/>
              <w:right w:val="outset" w:sz="6" w:space="0" w:color="auto"/>
            </w:tcBorders>
            <w:hideMark/>
          </w:tcPr>
          <w:p w:rsidR="00E153FA" w:rsidRPr="007E6FDE" w:rsidRDefault="00E153FA" w:rsidP="00156A88">
            <w:pPr>
              <w:spacing w:before="120" w:after="0" w:line="340" w:lineRule="exact"/>
              <w:jc w:val="center"/>
              <w:rPr>
                <w:rFonts w:eastAsia="Times New Roman" w:cs="Times New Roman"/>
                <w:sz w:val="24"/>
                <w:szCs w:val="24"/>
              </w:rPr>
            </w:pPr>
            <w:r w:rsidRPr="007E6FDE">
              <w:rPr>
                <w:rFonts w:eastAsia="Times New Roman" w:cs="Times New Roman"/>
                <w:b/>
                <w:bCs/>
                <w:sz w:val="24"/>
                <w:szCs w:val="24"/>
              </w:rPr>
              <w:t xml:space="preserve">Mức </w:t>
            </w:r>
            <w:r w:rsidRPr="007E6FDE">
              <w:rPr>
                <w:rFonts w:eastAsia="Times New Roman" w:cs="Times New Roman"/>
                <w:b/>
                <w:bCs/>
                <w:sz w:val="22"/>
              </w:rPr>
              <w:t>phạt</w:t>
            </w:r>
          </w:p>
        </w:tc>
        <w:tc>
          <w:tcPr>
            <w:tcW w:w="2160" w:type="dxa"/>
            <w:tcBorders>
              <w:top w:val="outset" w:sz="6" w:space="0" w:color="auto"/>
              <w:left w:val="outset" w:sz="6" w:space="0" w:color="auto"/>
              <w:bottom w:val="outset" w:sz="6" w:space="0" w:color="auto"/>
              <w:right w:val="outset" w:sz="6" w:space="0" w:color="auto"/>
            </w:tcBorders>
            <w:hideMark/>
          </w:tcPr>
          <w:p w:rsidR="00E153FA" w:rsidRPr="007E6FDE" w:rsidRDefault="00E153FA" w:rsidP="00156A88">
            <w:pPr>
              <w:spacing w:before="120" w:after="0" w:line="340" w:lineRule="exact"/>
              <w:jc w:val="center"/>
              <w:rPr>
                <w:rFonts w:eastAsia="Times New Roman" w:cs="Times New Roman"/>
                <w:b/>
                <w:sz w:val="22"/>
              </w:rPr>
            </w:pPr>
            <w:r w:rsidRPr="007E6FDE">
              <w:rPr>
                <w:rFonts w:eastAsia="Times New Roman" w:cs="Times New Roman"/>
                <w:b/>
                <w:sz w:val="22"/>
              </w:rPr>
              <w:t>Biện pháp khắc phục hậu quả</w:t>
            </w:r>
            <w:r w:rsidR="001F0FBE" w:rsidRPr="007E6FDE">
              <w:rPr>
                <w:rFonts w:eastAsia="Times New Roman" w:cs="Times New Roman"/>
                <w:b/>
                <w:sz w:val="22"/>
              </w:rPr>
              <w:t>/ hướng xử lý</w:t>
            </w:r>
          </w:p>
        </w:tc>
        <w:tc>
          <w:tcPr>
            <w:tcW w:w="1980" w:type="dxa"/>
            <w:tcBorders>
              <w:top w:val="outset" w:sz="6" w:space="0" w:color="auto"/>
              <w:left w:val="outset" w:sz="6" w:space="0" w:color="auto"/>
              <w:bottom w:val="outset" w:sz="6" w:space="0" w:color="auto"/>
              <w:right w:val="outset" w:sz="6" w:space="0" w:color="auto"/>
            </w:tcBorders>
          </w:tcPr>
          <w:p w:rsidR="00E153FA" w:rsidRPr="007E6FDE" w:rsidRDefault="00E153FA" w:rsidP="00156A88">
            <w:pPr>
              <w:spacing w:before="120" w:after="0" w:line="340" w:lineRule="exact"/>
              <w:jc w:val="center"/>
              <w:rPr>
                <w:rFonts w:eastAsia="Times New Roman" w:cs="Times New Roman"/>
                <w:b/>
                <w:sz w:val="24"/>
                <w:szCs w:val="24"/>
              </w:rPr>
            </w:pPr>
            <w:r w:rsidRPr="007E6FDE">
              <w:rPr>
                <w:rFonts w:eastAsia="Times New Roman" w:cs="Times New Roman"/>
                <w:b/>
                <w:sz w:val="24"/>
                <w:szCs w:val="24"/>
              </w:rPr>
              <w:t>Cơ sở pháp lý</w:t>
            </w: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8737CA" w:rsidRPr="007E6FDE" w:rsidRDefault="008737CA"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w:t>
            </w:r>
          </w:p>
        </w:tc>
        <w:tc>
          <w:tcPr>
            <w:tcW w:w="3420" w:type="dxa"/>
            <w:tcBorders>
              <w:top w:val="outset" w:sz="6" w:space="0" w:color="auto"/>
              <w:left w:val="outset" w:sz="6" w:space="0" w:color="auto"/>
              <w:bottom w:val="outset" w:sz="6" w:space="0" w:color="auto"/>
              <w:right w:val="outset" w:sz="6" w:space="0" w:color="auto"/>
            </w:tcBorders>
          </w:tcPr>
          <w:p w:rsidR="008737CA" w:rsidRPr="007E6FDE" w:rsidRDefault="008737CA" w:rsidP="008737CA">
            <w:pPr>
              <w:spacing w:before="120" w:after="0" w:line="340" w:lineRule="exact"/>
              <w:ind w:right="83"/>
              <w:jc w:val="both"/>
              <w:rPr>
                <w:rFonts w:eastAsia="Times New Roman" w:cs="Times New Roman"/>
                <w:sz w:val="24"/>
                <w:szCs w:val="24"/>
              </w:rPr>
            </w:pPr>
            <w:r w:rsidRPr="007E6FDE">
              <w:rPr>
                <w:rFonts w:cs="Times New Roman"/>
                <w:sz w:val="24"/>
                <w:szCs w:val="24"/>
              </w:rPr>
              <w:t>Không gửi văn bản thông báo ngày khởi công cho Ủy ban nhân dân cấp xã nơi xây dựng công trình theo quy định (đối với trường hợp phải có giấy phép xây dựng);</w:t>
            </w:r>
          </w:p>
        </w:tc>
        <w:tc>
          <w:tcPr>
            <w:tcW w:w="2160" w:type="dxa"/>
            <w:vMerge w:val="restart"/>
            <w:tcBorders>
              <w:top w:val="outset" w:sz="6" w:space="0" w:color="auto"/>
              <w:left w:val="outset" w:sz="6" w:space="0" w:color="auto"/>
              <w:right w:val="outset" w:sz="6" w:space="0" w:color="auto"/>
            </w:tcBorders>
            <w:shd w:val="clear" w:color="auto" w:fill="auto"/>
          </w:tcPr>
          <w:p w:rsidR="008737CA" w:rsidRPr="007E6FDE" w:rsidRDefault="008737CA" w:rsidP="00531AD5">
            <w:pPr>
              <w:spacing w:before="120" w:after="0" w:line="340" w:lineRule="exact"/>
              <w:ind w:left="75"/>
              <w:jc w:val="both"/>
              <w:rPr>
                <w:rFonts w:cs="Times New Roman"/>
                <w:sz w:val="24"/>
                <w:szCs w:val="24"/>
              </w:rPr>
            </w:pPr>
          </w:p>
          <w:p w:rsidR="008737CA" w:rsidRPr="007E6FDE" w:rsidRDefault="008737CA" w:rsidP="00531AD5">
            <w:pPr>
              <w:spacing w:before="120" w:after="0" w:line="340" w:lineRule="exact"/>
              <w:ind w:left="75"/>
              <w:jc w:val="both"/>
              <w:rPr>
                <w:rFonts w:cs="Times New Roman"/>
                <w:sz w:val="24"/>
                <w:szCs w:val="24"/>
              </w:rPr>
            </w:pPr>
          </w:p>
          <w:p w:rsidR="008737CA" w:rsidRPr="007E6FDE" w:rsidRDefault="008737CA" w:rsidP="00531AD5">
            <w:pPr>
              <w:spacing w:before="120" w:after="0" w:line="340" w:lineRule="exact"/>
              <w:ind w:left="75"/>
              <w:jc w:val="both"/>
              <w:rPr>
                <w:rFonts w:cs="Times New Roman"/>
                <w:sz w:val="24"/>
                <w:szCs w:val="24"/>
              </w:rPr>
            </w:pPr>
          </w:p>
          <w:p w:rsidR="008737CA" w:rsidRPr="007E6FDE" w:rsidRDefault="008737CA" w:rsidP="00531AD5">
            <w:pPr>
              <w:spacing w:before="120" w:after="0" w:line="340" w:lineRule="exact"/>
              <w:ind w:left="75"/>
              <w:jc w:val="both"/>
              <w:rPr>
                <w:rFonts w:cs="Times New Roman"/>
                <w:sz w:val="24"/>
                <w:szCs w:val="24"/>
              </w:rPr>
            </w:pPr>
          </w:p>
          <w:p w:rsidR="008737CA" w:rsidRPr="007E6FDE" w:rsidRDefault="008737CA" w:rsidP="00531AD5">
            <w:pPr>
              <w:spacing w:before="120" w:after="0" w:line="340" w:lineRule="exact"/>
              <w:ind w:left="75"/>
              <w:jc w:val="both"/>
              <w:rPr>
                <w:rFonts w:cs="Times New Roman"/>
                <w:sz w:val="24"/>
                <w:szCs w:val="24"/>
              </w:rPr>
            </w:pPr>
          </w:p>
          <w:p w:rsidR="008737CA" w:rsidRPr="007E6FDE" w:rsidRDefault="008737CA" w:rsidP="00531AD5">
            <w:pPr>
              <w:spacing w:before="120" w:after="0" w:line="340" w:lineRule="exact"/>
              <w:ind w:left="75"/>
              <w:jc w:val="both"/>
              <w:rPr>
                <w:rFonts w:cs="Times New Roman"/>
                <w:sz w:val="24"/>
                <w:szCs w:val="24"/>
              </w:rPr>
            </w:pPr>
          </w:p>
          <w:p w:rsidR="008737CA" w:rsidRPr="007E6FDE" w:rsidRDefault="008737CA"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cảnh cáo hoặc phạt tiền từ 500.000 đồng đến 1.000.000 đồng</w:t>
            </w:r>
          </w:p>
        </w:tc>
        <w:tc>
          <w:tcPr>
            <w:tcW w:w="2160" w:type="dxa"/>
            <w:vMerge w:val="restart"/>
            <w:tcBorders>
              <w:top w:val="outset" w:sz="6" w:space="0" w:color="auto"/>
              <w:left w:val="outset" w:sz="6" w:space="0" w:color="auto"/>
              <w:right w:val="outset" w:sz="6" w:space="0" w:color="auto"/>
            </w:tcBorders>
          </w:tcPr>
          <w:p w:rsidR="008737CA" w:rsidRPr="007E6FDE" w:rsidRDefault="008737CA" w:rsidP="00BD62C9">
            <w:pPr>
              <w:spacing w:before="120" w:after="0" w:line="340" w:lineRule="exact"/>
              <w:jc w:val="both"/>
              <w:rPr>
                <w:rFonts w:eastAsia="Times New Roman" w:cs="Times New Roman"/>
                <w:sz w:val="24"/>
                <w:szCs w:val="24"/>
              </w:rPr>
            </w:pPr>
          </w:p>
        </w:tc>
        <w:tc>
          <w:tcPr>
            <w:tcW w:w="1980" w:type="dxa"/>
            <w:vMerge w:val="restart"/>
            <w:tcBorders>
              <w:top w:val="outset" w:sz="6" w:space="0" w:color="auto"/>
              <w:left w:val="outset" w:sz="6" w:space="0" w:color="auto"/>
              <w:right w:val="outset" w:sz="6" w:space="0" w:color="auto"/>
            </w:tcBorders>
          </w:tcPr>
          <w:p w:rsidR="008737CA" w:rsidRPr="007E6FDE" w:rsidRDefault="008737CA" w:rsidP="0016483A">
            <w:pPr>
              <w:spacing w:before="120" w:after="0" w:line="340" w:lineRule="exact"/>
              <w:jc w:val="both"/>
              <w:rPr>
                <w:rFonts w:eastAsia="Times New Roman" w:cs="Times New Roman"/>
                <w:sz w:val="22"/>
              </w:rPr>
            </w:pPr>
            <w:r w:rsidRPr="007E6FDE">
              <w:rPr>
                <w:rFonts w:eastAsia="Times New Roman" w:cs="Times New Roman"/>
                <w:sz w:val="22"/>
              </w:rPr>
              <w:t>Khoản 1 Điều 14 Nghị định số 139/</w:t>
            </w:r>
            <w:r w:rsidR="00E95EA5" w:rsidRPr="007E6FDE">
              <w:rPr>
                <w:rFonts w:eastAsia="Times New Roman" w:cs="Times New Roman"/>
                <w:sz w:val="22"/>
              </w:rPr>
              <w:t>2017/</w:t>
            </w:r>
            <w:r w:rsidRPr="007E6FDE">
              <w:rPr>
                <w:rFonts w:eastAsia="Times New Roman" w:cs="Times New Roman"/>
                <w:sz w:val="22"/>
              </w:rPr>
              <w:t>NĐ-CP</w:t>
            </w:r>
            <w:bookmarkStart w:id="2" w:name="loai_1_name"/>
            <w:r w:rsidR="00BD62C9" w:rsidRPr="007E6FDE">
              <w:rPr>
                <w:rFonts w:eastAsia="Times New Roman" w:cs="Times New Roman"/>
                <w:sz w:val="22"/>
              </w:rPr>
              <w:t xml:space="preserve"> ngày 27/11/2017 của Chính phủ</w:t>
            </w:r>
            <w:bookmarkEnd w:id="2"/>
            <w:r w:rsidR="0016483A" w:rsidRPr="007E6FDE">
              <w:rPr>
                <w:sz w:val="22"/>
              </w:rPr>
              <w:t>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8737CA" w:rsidRPr="007E6FDE" w:rsidRDefault="008737CA"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2</w:t>
            </w:r>
          </w:p>
        </w:tc>
        <w:tc>
          <w:tcPr>
            <w:tcW w:w="3420" w:type="dxa"/>
            <w:tcBorders>
              <w:top w:val="outset" w:sz="6" w:space="0" w:color="auto"/>
              <w:left w:val="outset" w:sz="6" w:space="0" w:color="auto"/>
              <w:bottom w:val="outset" w:sz="6" w:space="0" w:color="auto"/>
              <w:right w:val="outset" w:sz="6" w:space="0" w:color="auto"/>
            </w:tcBorders>
          </w:tcPr>
          <w:p w:rsidR="008737CA" w:rsidRPr="007E6FDE" w:rsidRDefault="008737CA" w:rsidP="008737CA">
            <w:pPr>
              <w:spacing w:before="120" w:after="0" w:line="340" w:lineRule="exact"/>
              <w:ind w:right="83"/>
              <w:jc w:val="both"/>
              <w:rPr>
                <w:rFonts w:eastAsia="Times New Roman" w:cs="Times New Roman"/>
                <w:sz w:val="24"/>
                <w:szCs w:val="24"/>
              </w:rPr>
            </w:pPr>
            <w:r w:rsidRPr="007E6FDE">
              <w:rPr>
                <w:rFonts w:cs="Times New Roman"/>
                <w:sz w:val="24"/>
                <w:szCs w:val="24"/>
              </w:rPr>
              <w:t>Không thông báo, thông báo chậm cho cơ quan quản lý nhà nước về xây dựng tại địa phương về thời điểm khởi công xây dựng hoặc có thông báo nhưng không gửi kèm hồ sơ thiết kế xây dựng theo quy định đối với trường hợp được miễn giấy phép xây dựng</w:t>
            </w:r>
            <w:r w:rsidRPr="007E6FDE">
              <w:rPr>
                <w:rFonts w:cs="Times New Roman"/>
                <w:sz w:val="24"/>
                <w:szCs w:val="24"/>
                <w:lang w:val="vi-VN"/>
              </w:rPr>
              <w:t>;</w:t>
            </w:r>
          </w:p>
        </w:tc>
        <w:tc>
          <w:tcPr>
            <w:tcW w:w="2160" w:type="dxa"/>
            <w:vMerge/>
            <w:tcBorders>
              <w:left w:val="outset" w:sz="6" w:space="0" w:color="auto"/>
              <w:right w:val="outset" w:sz="6" w:space="0" w:color="auto"/>
            </w:tcBorders>
            <w:shd w:val="clear" w:color="auto" w:fill="auto"/>
          </w:tcPr>
          <w:p w:rsidR="008737CA" w:rsidRPr="007E6FDE" w:rsidRDefault="008737CA"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right w:val="outset" w:sz="6" w:space="0" w:color="auto"/>
            </w:tcBorders>
          </w:tcPr>
          <w:p w:rsidR="008737CA" w:rsidRPr="007E6FDE" w:rsidRDefault="008737CA"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8737CA" w:rsidRPr="007E6FDE" w:rsidRDefault="008737CA"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8737CA" w:rsidRPr="007E6FDE" w:rsidRDefault="008737CA"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3</w:t>
            </w:r>
          </w:p>
        </w:tc>
        <w:tc>
          <w:tcPr>
            <w:tcW w:w="3420" w:type="dxa"/>
            <w:tcBorders>
              <w:top w:val="outset" w:sz="6" w:space="0" w:color="auto"/>
              <w:left w:val="outset" w:sz="6" w:space="0" w:color="auto"/>
              <w:bottom w:val="outset" w:sz="6" w:space="0" w:color="auto"/>
              <w:right w:val="outset" w:sz="6" w:space="0" w:color="auto"/>
            </w:tcBorders>
          </w:tcPr>
          <w:p w:rsidR="008737CA" w:rsidRPr="007E6FDE" w:rsidRDefault="008737CA" w:rsidP="008737CA">
            <w:pPr>
              <w:spacing w:before="120" w:after="0" w:line="340" w:lineRule="exact"/>
              <w:ind w:right="83"/>
              <w:jc w:val="both"/>
              <w:rPr>
                <w:rFonts w:eastAsia="Times New Roman" w:cs="Times New Roman"/>
                <w:sz w:val="24"/>
                <w:szCs w:val="24"/>
              </w:rPr>
            </w:pPr>
            <w:r w:rsidRPr="007E6FDE">
              <w:rPr>
                <w:rFonts w:cs="Times New Roman"/>
                <w:sz w:val="24"/>
                <w:szCs w:val="24"/>
              </w:rPr>
              <w:t>Không gửi báo cáo cho cơ quan nhà nước có thẩm quyền hoặc gửi báo cáo không đầy đủ tên, địa chỉ liên lạc, tên công trình, địa điểm xây dựng, quy mô xây dựng, tiến độ thi công dự kiến sau khi khởi công xây dựng theo quy định.</w:t>
            </w:r>
          </w:p>
        </w:tc>
        <w:tc>
          <w:tcPr>
            <w:tcW w:w="2160" w:type="dxa"/>
            <w:vMerge/>
            <w:tcBorders>
              <w:left w:val="outset" w:sz="6" w:space="0" w:color="auto"/>
              <w:bottom w:val="outset" w:sz="6" w:space="0" w:color="auto"/>
              <w:right w:val="outset" w:sz="6" w:space="0" w:color="auto"/>
            </w:tcBorders>
            <w:shd w:val="clear" w:color="auto" w:fill="auto"/>
          </w:tcPr>
          <w:p w:rsidR="008737CA" w:rsidRPr="007E6FDE" w:rsidRDefault="008737CA"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bottom w:val="outset" w:sz="6" w:space="0" w:color="auto"/>
              <w:right w:val="outset" w:sz="6" w:space="0" w:color="auto"/>
            </w:tcBorders>
          </w:tcPr>
          <w:p w:rsidR="008737CA" w:rsidRPr="007E6FDE" w:rsidRDefault="008737CA" w:rsidP="00156A88">
            <w:pPr>
              <w:spacing w:before="120" w:after="0" w:line="340" w:lineRule="exact"/>
              <w:jc w:val="both"/>
              <w:rPr>
                <w:rFonts w:eastAsia="Times New Roman" w:cs="Times New Roman"/>
                <w:sz w:val="24"/>
                <w:szCs w:val="24"/>
              </w:rPr>
            </w:pPr>
          </w:p>
        </w:tc>
        <w:tc>
          <w:tcPr>
            <w:tcW w:w="1980" w:type="dxa"/>
            <w:vMerge/>
            <w:tcBorders>
              <w:left w:val="outset" w:sz="6" w:space="0" w:color="auto"/>
              <w:bottom w:val="outset" w:sz="6" w:space="0" w:color="auto"/>
              <w:right w:val="outset" w:sz="6" w:space="0" w:color="auto"/>
            </w:tcBorders>
          </w:tcPr>
          <w:p w:rsidR="008737CA" w:rsidRPr="007E6FDE" w:rsidRDefault="008737CA"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vMerge w:val="restart"/>
            <w:tcBorders>
              <w:top w:val="outset" w:sz="6" w:space="0" w:color="auto"/>
              <w:left w:val="outset" w:sz="6" w:space="0" w:color="auto"/>
              <w:right w:val="outset" w:sz="6" w:space="0" w:color="auto"/>
            </w:tcBorders>
          </w:tcPr>
          <w:p w:rsidR="00935BBA" w:rsidRPr="007E6FDE" w:rsidRDefault="00935BBA"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4</w:t>
            </w:r>
          </w:p>
        </w:tc>
        <w:tc>
          <w:tcPr>
            <w:tcW w:w="3420" w:type="dxa"/>
            <w:vMerge w:val="restart"/>
            <w:tcBorders>
              <w:top w:val="outset" w:sz="6" w:space="0" w:color="auto"/>
              <w:left w:val="outset" w:sz="6" w:space="0" w:color="auto"/>
              <w:right w:val="outset" w:sz="6" w:space="0" w:color="auto"/>
            </w:tcBorders>
            <w:shd w:val="clear" w:color="auto" w:fill="auto"/>
          </w:tcPr>
          <w:p w:rsidR="008737CA" w:rsidRPr="007E6FDE" w:rsidRDefault="008737CA" w:rsidP="008737CA">
            <w:pPr>
              <w:spacing w:before="120" w:after="0" w:line="340" w:lineRule="exact"/>
              <w:ind w:right="83"/>
              <w:jc w:val="both"/>
              <w:rPr>
                <w:rFonts w:cs="Times New Roman"/>
                <w:sz w:val="24"/>
                <w:szCs w:val="24"/>
              </w:rPr>
            </w:pPr>
          </w:p>
          <w:p w:rsidR="008737CA" w:rsidRPr="007E6FDE" w:rsidRDefault="008737CA" w:rsidP="008737CA">
            <w:pPr>
              <w:spacing w:before="120" w:after="0" w:line="340" w:lineRule="exact"/>
              <w:ind w:right="83"/>
              <w:jc w:val="both"/>
              <w:rPr>
                <w:rFonts w:cs="Times New Roman"/>
                <w:sz w:val="24"/>
                <w:szCs w:val="24"/>
              </w:rPr>
            </w:pPr>
          </w:p>
          <w:p w:rsidR="008737CA" w:rsidRPr="007E6FDE" w:rsidRDefault="008737CA" w:rsidP="008737CA">
            <w:pPr>
              <w:spacing w:before="120" w:after="0" w:line="340" w:lineRule="exact"/>
              <w:ind w:right="83"/>
              <w:jc w:val="both"/>
              <w:rPr>
                <w:rFonts w:cs="Times New Roman"/>
                <w:sz w:val="24"/>
                <w:szCs w:val="24"/>
              </w:rPr>
            </w:pPr>
          </w:p>
          <w:p w:rsidR="008737CA" w:rsidRPr="007E6FDE" w:rsidRDefault="008737CA" w:rsidP="008737CA">
            <w:pPr>
              <w:spacing w:before="120" w:after="0" w:line="340" w:lineRule="exact"/>
              <w:ind w:right="83"/>
              <w:jc w:val="both"/>
              <w:rPr>
                <w:rFonts w:cs="Times New Roman"/>
                <w:sz w:val="24"/>
                <w:szCs w:val="24"/>
              </w:rPr>
            </w:pPr>
          </w:p>
          <w:p w:rsidR="008737CA" w:rsidRPr="007E6FDE" w:rsidRDefault="008737CA" w:rsidP="008737CA">
            <w:pPr>
              <w:spacing w:before="120" w:after="0" w:line="340" w:lineRule="exact"/>
              <w:ind w:right="83"/>
              <w:jc w:val="both"/>
              <w:rPr>
                <w:rFonts w:cs="Times New Roman"/>
                <w:sz w:val="24"/>
                <w:szCs w:val="24"/>
              </w:rPr>
            </w:pPr>
          </w:p>
          <w:p w:rsidR="008737CA" w:rsidRPr="007E6FDE" w:rsidRDefault="008737CA" w:rsidP="008737CA">
            <w:pPr>
              <w:spacing w:before="120" w:after="0" w:line="340" w:lineRule="exact"/>
              <w:ind w:right="83"/>
              <w:jc w:val="both"/>
              <w:rPr>
                <w:rFonts w:cs="Times New Roman"/>
                <w:sz w:val="24"/>
                <w:szCs w:val="24"/>
              </w:rPr>
            </w:pPr>
          </w:p>
          <w:p w:rsidR="00935BBA" w:rsidRPr="007E6FDE" w:rsidRDefault="008737CA" w:rsidP="008737CA">
            <w:pPr>
              <w:spacing w:before="120" w:after="0" w:line="340" w:lineRule="exact"/>
              <w:ind w:right="83"/>
              <w:jc w:val="both"/>
              <w:rPr>
                <w:rFonts w:eastAsia="Times New Roman" w:cs="Times New Roman"/>
                <w:sz w:val="24"/>
                <w:szCs w:val="24"/>
              </w:rPr>
            </w:pPr>
            <w:r w:rsidRPr="007E6FDE">
              <w:rPr>
                <w:rFonts w:cs="Times New Roman"/>
                <w:sz w:val="24"/>
                <w:szCs w:val="24"/>
              </w:rPr>
              <w:t>T</w:t>
            </w:r>
            <w:r w:rsidR="00935BBA" w:rsidRPr="007E6FDE">
              <w:rPr>
                <w:rFonts w:cs="Times New Roman"/>
                <w:sz w:val="24"/>
                <w:szCs w:val="24"/>
              </w:rPr>
              <w:t xml:space="preserve">ổ chức thi công xây dựng công trình không che chắn hoặc có che chắn nhưng để rơi vãi vật liệu xây dựng xuống các khu vực xung </w:t>
            </w:r>
            <w:r w:rsidR="00935BBA" w:rsidRPr="007E6FDE">
              <w:rPr>
                <w:rFonts w:cs="Times New Roman"/>
                <w:sz w:val="24"/>
                <w:szCs w:val="24"/>
              </w:rPr>
              <w:lastRenderedPageBreak/>
              <w:t>quanh hoặc để vật liệu xây dựng không đúng nơi quy định</w:t>
            </w:r>
          </w:p>
        </w:tc>
        <w:tc>
          <w:tcPr>
            <w:tcW w:w="2160" w:type="dxa"/>
            <w:tcBorders>
              <w:top w:val="outset" w:sz="6" w:space="0" w:color="auto"/>
              <w:left w:val="outset" w:sz="6" w:space="0" w:color="auto"/>
              <w:bottom w:val="outset" w:sz="6" w:space="0" w:color="auto"/>
              <w:right w:val="outset" w:sz="6" w:space="0" w:color="auto"/>
            </w:tcBorders>
          </w:tcPr>
          <w:p w:rsidR="00935BBA" w:rsidRPr="007E6FDE" w:rsidRDefault="00935BBA" w:rsidP="00531AD5">
            <w:pPr>
              <w:spacing w:before="120" w:after="0" w:line="340" w:lineRule="exact"/>
              <w:ind w:left="75"/>
              <w:jc w:val="both"/>
              <w:rPr>
                <w:rFonts w:eastAsia="Times New Roman" w:cs="Times New Roman"/>
                <w:sz w:val="24"/>
                <w:szCs w:val="24"/>
              </w:rPr>
            </w:pPr>
            <w:r w:rsidRPr="007E6FDE">
              <w:rPr>
                <w:rFonts w:cs="Times New Roman"/>
                <w:sz w:val="24"/>
                <w:szCs w:val="24"/>
              </w:rPr>
              <w:lastRenderedPageBreak/>
              <w:t>Phạt cảnh cáo hoặc phạt tiền từ 500.000 đồng đến 1.000.000 đồng đối với xây dựng nhà ở riêng lẻ hoặc công trình xây dựng khác không thuộc trường hợp quy định tại điểm b khoả</w:t>
            </w:r>
            <w:r w:rsidR="00E91523" w:rsidRPr="007E6FDE">
              <w:rPr>
                <w:rFonts w:cs="Times New Roman"/>
                <w:sz w:val="24"/>
                <w:szCs w:val="24"/>
              </w:rPr>
              <w:t>n 1 điều này.</w:t>
            </w:r>
          </w:p>
        </w:tc>
        <w:tc>
          <w:tcPr>
            <w:tcW w:w="2160" w:type="dxa"/>
            <w:vMerge w:val="restart"/>
            <w:tcBorders>
              <w:top w:val="outset" w:sz="6" w:space="0" w:color="auto"/>
              <w:left w:val="outset" w:sz="6" w:space="0" w:color="auto"/>
              <w:right w:val="outset" w:sz="6" w:space="0" w:color="auto"/>
            </w:tcBorders>
          </w:tcPr>
          <w:p w:rsidR="00935BBA" w:rsidRPr="007E6FDE" w:rsidRDefault="00935BBA" w:rsidP="00935BBA">
            <w:pPr>
              <w:tabs>
                <w:tab w:val="left" w:pos="152"/>
              </w:tabs>
              <w:spacing w:before="120" w:after="0" w:line="340" w:lineRule="exact"/>
              <w:jc w:val="both"/>
              <w:rPr>
                <w:rFonts w:cs="Times New Roman"/>
                <w:sz w:val="24"/>
                <w:szCs w:val="24"/>
              </w:rPr>
            </w:pPr>
          </w:p>
          <w:p w:rsidR="00935BBA" w:rsidRPr="007E6FDE" w:rsidRDefault="00935BBA" w:rsidP="00935BBA">
            <w:pPr>
              <w:tabs>
                <w:tab w:val="left" w:pos="152"/>
              </w:tabs>
              <w:spacing w:before="120" w:after="0" w:line="340" w:lineRule="exact"/>
              <w:jc w:val="both"/>
              <w:rPr>
                <w:rFonts w:cs="Times New Roman"/>
                <w:sz w:val="24"/>
                <w:szCs w:val="24"/>
              </w:rPr>
            </w:pPr>
          </w:p>
          <w:p w:rsidR="00935BBA" w:rsidRPr="007E6FDE" w:rsidRDefault="00935BBA" w:rsidP="00935BBA">
            <w:pPr>
              <w:tabs>
                <w:tab w:val="left" w:pos="152"/>
              </w:tabs>
              <w:spacing w:before="120" w:after="0" w:line="340" w:lineRule="exact"/>
              <w:jc w:val="both"/>
              <w:rPr>
                <w:rFonts w:cs="Times New Roman"/>
                <w:sz w:val="24"/>
                <w:szCs w:val="24"/>
              </w:rPr>
            </w:pPr>
          </w:p>
          <w:p w:rsidR="00935BBA" w:rsidRPr="007E6FDE" w:rsidRDefault="00935BBA" w:rsidP="00935BBA">
            <w:pPr>
              <w:tabs>
                <w:tab w:val="left" w:pos="152"/>
              </w:tabs>
              <w:spacing w:before="120" w:after="0" w:line="340" w:lineRule="exact"/>
              <w:jc w:val="both"/>
              <w:rPr>
                <w:rFonts w:cs="Times New Roman"/>
                <w:sz w:val="24"/>
                <w:szCs w:val="24"/>
              </w:rPr>
            </w:pPr>
          </w:p>
          <w:p w:rsidR="00F85584" w:rsidRPr="007E6FDE" w:rsidRDefault="00935BBA" w:rsidP="00F85584">
            <w:pPr>
              <w:tabs>
                <w:tab w:val="left" w:pos="165"/>
              </w:tabs>
              <w:spacing w:before="120" w:after="0" w:line="340" w:lineRule="exact"/>
              <w:ind w:left="75"/>
              <w:jc w:val="both"/>
              <w:rPr>
                <w:rFonts w:cs="Times New Roman"/>
                <w:sz w:val="24"/>
                <w:szCs w:val="24"/>
              </w:rPr>
            </w:pPr>
            <w:r w:rsidRPr="007E6FDE">
              <w:rPr>
                <w:rFonts w:cs="Times New Roman"/>
                <w:sz w:val="24"/>
                <w:szCs w:val="24"/>
              </w:rPr>
              <w:t>-Buộc thực hiện biện pháp khắc phục tình trạng ô nhiễm môi trường</w:t>
            </w:r>
          </w:p>
          <w:p w:rsidR="00935BBA" w:rsidRPr="007E6FDE" w:rsidRDefault="00F85584" w:rsidP="00F85584">
            <w:pPr>
              <w:tabs>
                <w:tab w:val="left" w:pos="165"/>
              </w:tabs>
              <w:spacing w:before="120" w:after="0" w:line="340" w:lineRule="exact"/>
              <w:ind w:left="75"/>
              <w:jc w:val="both"/>
              <w:rPr>
                <w:rFonts w:cs="Times New Roman"/>
                <w:sz w:val="24"/>
                <w:szCs w:val="24"/>
              </w:rPr>
            </w:pPr>
            <w:r w:rsidRPr="007E6FDE">
              <w:rPr>
                <w:rFonts w:cs="Times New Roman"/>
                <w:sz w:val="24"/>
                <w:szCs w:val="24"/>
              </w:rPr>
              <w:t>-</w:t>
            </w:r>
            <w:r w:rsidR="00935BBA" w:rsidRPr="007E6FDE">
              <w:rPr>
                <w:rFonts w:cs="Times New Roman"/>
                <w:sz w:val="24"/>
                <w:szCs w:val="24"/>
              </w:rPr>
              <w:t xml:space="preserve">Buộc bổ sung phương tiện che chắn theo quy định </w:t>
            </w:r>
            <w:r w:rsidR="00935BBA" w:rsidRPr="007E6FDE">
              <w:rPr>
                <w:rFonts w:cs="Times New Roman"/>
                <w:sz w:val="24"/>
                <w:szCs w:val="24"/>
              </w:rPr>
              <w:lastRenderedPageBreak/>
              <w:t>và khôi phục lại tình trạng ban đầu</w:t>
            </w:r>
          </w:p>
        </w:tc>
        <w:tc>
          <w:tcPr>
            <w:tcW w:w="1980" w:type="dxa"/>
            <w:vMerge w:val="restart"/>
            <w:tcBorders>
              <w:top w:val="outset" w:sz="6" w:space="0" w:color="auto"/>
              <w:left w:val="outset" w:sz="6" w:space="0" w:color="auto"/>
              <w:right w:val="outset" w:sz="6" w:space="0" w:color="auto"/>
            </w:tcBorders>
          </w:tcPr>
          <w:p w:rsidR="00935BBA" w:rsidRPr="007E6FDE" w:rsidRDefault="00935BBA" w:rsidP="00935BBA">
            <w:pPr>
              <w:spacing w:before="120" w:after="0" w:line="340" w:lineRule="exact"/>
              <w:ind w:left="75"/>
              <w:jc w:val="both"/>
              <w:rPr>
                <w:rFonts w:eastAsia="Times New Roman" w:cs="Times New Roman"/>
                <w:sz w:val="24"/>
                <w:szCs w:val="24"/>
              </w:rPr>
            </w:pPr>
          </w:p>
          <w:p w:rsidR="00935BBA" w:rsidRPr="007E6FDE" w:rsidRDefault="00935BBA" w:rsidP="00935BBA">
            <w:pPr>
              <w:spacing w:before="120" w:after="0" w:line="340" w:lineRule="exact"/>
              <w:ind w:left="75"/>
              <w:jc w:val="both"/>
              <w:rPr>
                <w:rFonts w:eastAsia="Times New Roman" w:cs="Times New Roman"/>
                <w:sz w:val="24"/>
                <w:szCs w:val="24"/>
              </w:rPr>
            </w:pPr>
          </w:p>
          <w:p w:rsidR="00935BBA" w:rsidRPr="007E6FDE" w:rsidRDefault="00935BBA" w:rsidP="00935BBA">
            <w:pPr>
              <w:spacing w:before="120" w:after="0" w:line="340" w:lineRule="exact"/>
              <w:ind w:left="75"/>
              <w:jc w:val="both"/>
              <w:rPr>
                <w:rFonts w:eastAsia="Times New Roman" w:cs="Times New Roman"/>
                <w:sz w:val="24"/>
                <w:szCs w:val="24"/>
              </w:rPr>
            </w:pPr>
          </w:p>
          <w:p w:rsidR="00935BBA" w:rsidRPr="007E6FDE" w:rsidRDefault="00935BBA" w:rsidP="00935BBA">
            <w:pPr>
              <w:spacing w:before="120" w:after="0" w:line="340" w:lineRule="exact"/>
              <w:ind w:left="75"/>
              <w:jc w:val="both"/>
              <w:rPr>
                <w:rFonts w:eastAsia="Times New Roman" w:cs="Times New Roman"/>
                <w:sz w:val="24"/>
                <w:szCs w:val="24"/>
              </w:rPr>
            </w:pPr>
          </w:p>
          <w:p w:rsidR="00935BBA" w:rsidRPr="007E6FDE" w:rsidRDefault="00935BBA" w:rsidP="0016483A">
            <w:pPr>
              <w:spacing w:before="120" w:after="0" w:line="340" w:lineRule="exact"/>
              <w:jc w:val="both"/>
              <w:rPr>
                <w:rFonts w:eastAsia="Times New Roman" w:cs="Times New Roman"/>
                <w:sz w:val="24"/>
                <w:szCs w:val="24"/>
              </w:rPr>
            </w:pPr>
          </w:p>
          <w:p w:rsidR="00935BBA" w:rsidRPr="007E6FDE" w:rsidRDefault="00A047BA" w:rsidP="00A047BA">
            <w:pPr>
              <w:spacing w:before="120" w:after="0" w:line="340" w:lineRule="exact"/>
              <w:ind w:left="75"/>
              <w:jc w:val="both"/>
              <w:rPr>
                <w:rFonts w:eastAsia="Times New Roman" w:cs="Times New Roman"/>
                <w:sz w:val="20"/>
                <w:szCs w:val="20"/>
              </w:rPr>
            </w:pPr>
            <w:r w:rsidRPr="007E6FDE">
              <w:rPr>
                <w:rFonts w:eastAsia="Times New Roman" w:cs="Times New Roman"/>
                <w:sz w:val="20"/>
                <w:szCs w:val="20"/>
              </w:rPr>
              <w:t xml:space="preserve">Khoản 1 vàKhoản 11 Điều 15 Nghị định số </w:t>
            </w:r>
            <w:r w:rsidR="00935BBA" w:rsidRPr="007E6FDE">
              <w:rPr>
                <w:rFonts w:eastAsia="Times New Roman" w:cs="Times New Roman"/>
                <w:sz w:val="20"/>
                <w:szCs w:val="20"/>
              </w:rPr>
              <w:t>139/</w:t>
            </w:r>
            <w:r w:rsidR="00E95EA5" w:rsidRPr="007E6FDE">
              <w:rPr>
                <w:rFonts w:eastAsia="Times New Roman" w:cs="Times New Roman"/>
                <w:sz w:val="20"/>
                <w:szCs w:val="20"/>
              </w:rPr>
              <w:t>2017</w:t>
            </w:r>
            <w:r w:rsidR="00935BBA" w:rsidRPr="007E6FDE">
              <w:rPr>
                <w:rFonts w:eastAsia="Times New Roman" w:cs="Times New Roman"/>
                <w:sz w:val="20"/>
                <w:szCs w:val="20"/>
              </w:rPr>
              <w:t>NĐ-CP</w:t>
            </w:r>
            <w:r w:rsidR="00BD62C9" w:rsidRPr="007E6FDE">
              <w:rPr>
                <w:rFonts w:eastAsia="Times New Roman" w:cs="Times New Roman"/>
                <w:sz w:val="20"/>
                <w:szCs w:val="20"/>
              </w:rPr>
              <w:t xml:space="preserve"> ngày 27/11/2017 của Chính phủ</w:t>
            </w:r>
            <w:r w:rsidRPr="007E6FDE">
              <w:rPr>
                <w:rFonts w:eastAsia="Times New Roman" w:cs="Times New Roman"/>
                <w:sz w:val="20"/>
                <w:szCs w:val="20"/>
              </w:rPr>
              <w:t>.</w:t>
            </w:r>
          </w:p>
        </w:tc>
      </w:tr>
      <w:tr w:rsidR="007E6FDE" w:rsidRPr="007E6FDE" w:rsidTr="00BD62C9">
        <w:trPr>
          <w:trHeight w:val="435"/>
          <w:tblCellSpacing w:w="0" w:type="dxa"/>
        </w:trPr>
        <w:tc>
          <w:tcPr>
            <w:tcW w:w="450" w:type="dxa"/>
            <w:vMerge/>
            <w:tcBorders>
              <w:left w:val="outset" w:sz="6" w:space="0" w:color="auto"/>
              <w:bottom w:val="outset" w:sz="6" w:space="0" w:color="auto"/>
              <w:right w:val="outset" w:sz="6" w:space="0" w:color="auto"/>
            </w:tcBorders>
            <w:hideMark/>
          </w:tcPr>
          <w:p w:rsidR="00935BBA" w:rsidRPr="007E6FDE" w:rsidRDefault="00935BBA" w:rsidP="00156A88">
            <w:pPr>
              <w:spacing w:before="120" w:after="0" w:line="340" w:lineRule="exact"/>
              <w:jc w:val="center"/>
              <w:rPr>
                <w:rFonts w:eastAsia="Times New Roman" w:cs="Times New Roman"/>
                <w:sz w:val="24"/>
                <w:szCs w:val="24"/>
              </w:rPr>
            </w:pPr>
          </w:p>
        </w:tc>
        <w:tc>
          <w:tcPr>
            <w:tcW w:w="3420" w:type="dxa"/>
            <w:vMerge/>
            <w:tcBorders>
              <w:left w:val="outset" w:sz="6" w:space="0" w:color="auto"/>
              <w:bottom w:val="outset" w:sz="6" w:space="0" w:color="auto"/>
              <w:right w:val="outset" w:sz="6" w:space="0" w:color="auto"/>
            </w:tcBorders>
            <w:shd w:val="clear" w:color="auto" w:fill="auto"/>
            <w:hideMark/>
          </w:tcPr>
          <w:p w:rsidR="00935BBA" w:rsidRPr="007E6FDE" w:rsidRDefault="00935BBA" w:rsidP="008737CA">
            <w:pPr>
              <w:spacing w:before="120" w:after="0" w:line="340" w:lineRule="exact"/>
              <w:ind w:right="83"/>
              <w:rPr>
                <w:rFonts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935BBA" w:rsidRPr="007E6FDE" w:rsidRDefault="00935BBA" w:rsidP="00531AD5">
            <w:pPr>
              <w:spacing w:before="120" w:after="0" w:line="340" w:lineRule="exact"/>
              <w:ind w:left="75"/>
              <w:jc w:val="both"/>
              <w:rPr>
                <w:rFonts w:eastAsia="Times New Roman" w:cs="Times New Roman"/>
                <w:sz w:val="24"/>
                <w:szCs w:val="24"/>
              </w:rPr>
            </w:pPr>
            <w:r w:rsidRPr="007E6FDE">
              <w:rPr>
                <w:rFonts w:cs="Times New Roman"/>
                <w:sz w:val="24"/>
                <w:szCs w:val="24"/>
              </w:rPr>
              <w:t xml:space="preserve">Phạt tiền từ 5.000.000 đồng đến </w:t>
            </w:r>
            <w:r w:rsidRPr="007E6FDE">
              <w:rPr>
                <w:rFonts w:cs="Times New Roman"/>
                <w:sz w:val="24"/>
                <w:szCs w:val="24"/>
              </w:rPr>
              <w:lastRenderedPageBreak/>
              <w:t>10.000.000 đồng đối với xây dựng công trình có yêu cầu phải lập báo cáo kinh tế - kỹ thuật đầu tư xây dựng hoặc lập dự án đầu tư xây dựng</w:t>
            </w:r>
          </w:p>
        </w:tc>
        <w:tc>
          <w:tcPr>
            <w:tcW w:w="2160" w:type="dxa"/>
            <w:vMerge/>
            <w:tcBorders>
              <w:left w:val="outset" w:sz="6" w:space="0" w:color="auto"/>
              <w:bottom w:val="outset" w:sz="6" w:space="0" w:color="auto"/>
              <w:right w:val="outset" w:sz="6" w:space="0" w:color="auto"/>
            </w:tcBorders>
            <w:hideMark/>
          </w:tcPr>
          <w:p w:rsidR="00935BBA" w:rsidRPr="007E6FDE" w:rsidRDefault="00935BBA" w:rsidP="00156A88">
            <w:pPr>
              <w:spacing w:before="120" w:after="0" w:line="340" w:lineRule="exact"/>
              <w:jc w:val="both"/>
              <w:rPr>
                <w:rFonts w:eastAsia="Times New Roman" w:cs="Times New Roman"/>
                <w:sz w:val="24"/>
                <w:szCs w:val="24"/>
              </w:rPr>
            </w:pPr>
          </w:p>
        </w:tc>
        <w:tc>
          <w:tcPr>
            <w:tcW w:w="1980" w:type="dxa"/>
            <w:vMerge/>
            <w:tcBorders>
              <w:left w:val="outset" w:sz="6" w:space="0" w:color="auto"/>
              <w:bottom w:val="outset" w:sz="6" w:space="0" w:color="auto"/>
              <w:right w:val="outset" w:sz="6" w:space="0" w:color="auto"/>
            </w:tcBorders>
          </w:tcPr>
          <w:p w:rsidR="00935BBA" w:rsidRPr="007E6FDE" w:rsidRDefault="00935BBA" w:rsidP="00156A88">
            <w:pPr>
              <w:spacing w:before="120" w:after="0" w:line="340" w:lineRule="exact"/>
              <w:jc w:val="both"/>
              <w:rPr>
                <w:rFonts w:eastAsia="Times New Roman" w:cs="Times New Roman"/>
                <w:sz w:val="24"/>
                <w:szCs w:val="24"/>
              </w:rPr>
            </w:pPr>
          </w:p>
        </w:tc>
      </w:tr>
      <w:tr w:rsidR="007E6FDE" w:rsidRPr="007E6FDE" w:rsidTr="00554B00">
        <w:trPr>
          <w:trHeight w:val="435"/>
          <w:tblCellSpacing w:w="0" w:type="dxa"/>
        </w:trPr>
        <w:tc>
          <w:tcPr>
            <w:tcW w:w="450" w:type="dxa"/>
            <w:vMerge w:val="restart"/>
            <w:tcBorders>
              <w:top w:val="outset" w:sz="6" w:space="0" w:color="auto"/>
              <w:left w:val="outset" w:sz="6" w:space="0" w:color="auto"/>
              <w:right w:val="outset" w:sz="6" w:space="0" w:color="auto"/>
            </w:tcBorders>
          </w:tcPr>
          <w:p w:rsidR="00F85584" w:rsidRPr="007E6FDE" w:rsidRDefault="00F85584"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lastRenderedPageBreak/>
              <w:t>5</w:t>
            </w:r>
          </w:p>
        </w:tc>
        <w:tc>
          <w:tcPr>
            <w:tcW w:w="3420" w:type="dxa"/>
            <w:vMerge w:val="restart"/>
            <w:tcBorders>
              <w:top w:val="outset" w:sz="6" w:space="0" w:color="auto"/>
              <w:left w:val="outset" w:sz="6" w:space="0" w:color="auto"/>
              <w:right w:val="outset" w:sz="6" w:space="0" w:color="auto"/>
            </w:tcBorders>
          </w:tcPr>
          <w:p w:rsidR="00F85584" w:rsidRPr="007E6FDE" w:rsidRDefault="00F85584" w:rsidP="008737CA">
            <w:pPr>
              <w:spacing w:before="120" w:after="0" w:line="340" w:lineRule="exact"/>
              <w:ind w:right="83"/>
              <w:jc w:val="both"/>
              <w:rPr>
                <w:rFonts w:cs="Times New Roman"/>
                <w:sz w:val="24"/>
                <w:szCs w:val="24"/>
              </w:rPr>
            </w:pPr>
          </w:p>
          <w:p w:rsidR="00F85584" w:rsidRPr="007E6FDE" w:rsidRDefault="00F85584" w:rsidP="008737CA">
            <w:pPr>
              <w:spacing w:before="120" w:after="0" w:line="340" w:lineRule="exact"/>
              <w:ind w:right="83"/>
              <w:jc w:val="both"/>
              <w:rPr>
                <w:rFonts w:cs="Times New Roman"/>
                <w:sz w:val="24"/>
                <w:szCs w:val="24"/>
              </w:rPr>
            </w:pPr>
          </w:p>
          <w:p w:rsidR="00F85584" w:rsidRPr="007E6FDE" w:rsidRDefault="00F85584" w:rsidP="008737CA">
            <w:pPr>
              <w:spacing w:before="120" w:after="0" w:line="340" w:lineRule="exact"/>
              <w:ind w:right="83"/>
              <w:jc w:val="both"/>
              <w:rPr>
                <w:rFonts w:cs="Times New Roman"/>
                <w:sz w:val="24"/>
                <w:szCs w:val="24"/>
              </w:rPr>
            </w:pPr>
          </w:p>
          <w:p w:rsidR="00F85584" w:rsidRPr="007E6FDE" w:rsidRDefault="00F85584" w:rsidP="002A511B">
            <w:pPr>
              <w:spacing w:before="120" w:after="0" w:line="340" w:lineRule="exact"/>
              <w:ind w:right="83"/>
              <w:jc w:val="both"/>
              <w:rPr>
                <w:rFonts w:cs="Times New Roman"/>
                <w:sz w:val="24"/>
                <w:szCs w:val="24"/>
              </w:rPr>
            </w:pPr>
            <w:r w:rsidRPr="007E6FDE">
              <w:rPr>
                <w:rFonts w:cs="Times New Roman"/>
                <w:sz w:val="24"/>
                <w:szCs w:val="24"/>
              </w:rPr>
              <w:t xml:space="preserve">Tổ chức thi công xây dựng công trình </w:t>
            </w:r>
            <w:r w:rsidRPr="007E6FDE">
              <w:rPr>
                <w:rFonts w:cs="Times New Roman"/>
                <w:b/>
                <w:sz w:val="24"/>
                <w:szCs w:val="24"/>
                <w:u w:val="single"/>
              </w:rPr>
              <w:t>sai nội dung giấy phép xây dựng được cấp</w:t>
            </w:r>
            <w:r w:rsidR="002A511B" w:rsidRPr="007E6FDE">
              <w:rPr>
                <w:rFonts w:cs="Times New Roman"/>
                <w:b/>
                <w:sz w:val="24"/>
                <w:szCs w:val="24"/>
                <w:u w:val="single"/>
              </w:rPr>
              <w:t>đối với trường hợp cấp phép sửa chữa, cải tạo</w:t>
            </w:r>
            <w:r w:rsidRPr="007E6FDE">
              <w:rPr>
                <w:rFonts w:cs="Times New Roman"/>
                <w:sz w:val="24"/>
                <w:szCs w:val="24"/>
              </w:rPr>
              <w:t xml:space="preserve">(trừ </w:t>
            </w:r>
            <w:r w:rsidR="002A511B" w:rsidRPr="007E6FDE">
              <w:rPr>
                <w:rFonts w:cs="Times New Roman"/>
                <w:sz w:val="24"/>
                <w:szCs w:val="24"/>
              </w:rPr>
              <w:t xml:space="preserve">các </w:t>
            </w:r>
            <w:r w:rsidRPr="007E6FDE">
              <w:rPr>
                <w:rFonts w:cs="Times New Roman"/>
                <w:sz w:val="24"/>
                <w:szCs w:val="24"/>
              </w:rPr>
              <w:t>trường hợp</w:t>
            </w:r>
            <w:bookmarkStart w:id="3" w:name="diem_15_7_a"/>
            <w:r w:rsidR="002A511B" w:rsidRPr="007E6FDE">
              <w:rPr>
                <w:rFonts w:cs="Times New Roman"/>
                <w:sz w:val="24"/>
                <w:szCs w:val="24"/>
              </w:rPr>
              <w:t xml:space="preserve">: </w:t>
            </w:r>
            <w:r w:rsidR="002A511B" w:rsidRPr="007E6FDE">
              <w:t>xây dựng công trình không phù hợp với quy hoạch xây dựng được duyệt;</w:t>
            </w:r>
            <w:bookmarkStart w:id="4" w:name="diem_15_7_b"/>
            <w:bookmarkEnd w:id="3"/>
            <w:r w:rsidR="002A511B" w:rsidRPr="007E6FDE">
              <w:t xml:space="preserve"> xây dựng công trình vi phạm chỉ giới xây dựng;</w:t>
            </w:r>
            <w:bookmarkStart w:id="5" w:name="diem_15_7_c"/>
            <w:bookmarkEnd w:id="4"/>
            <w:r w:rsidR="002A511B" w:rsidRPr="007E6FDE">
              <w:t xml:space="preserve"> xây dựng công trình sai cốt xây dựng</w:t>
            </w:r>
            <w:bookmarkEnd w:id="5"/>
            <w:r w:rsidR="002A511B" w:rsidRPr="007E6FDE">
              <w:t>)</w:t>
            </w:r>
          </w:p>
        </w:tc>
        <w:tc>
          <w:tcPr>
            <w:tcW w:w="2160" w:type="dxa"/>
            <w:tcBorders>
              <w:top w:val="outset" w:sz="6" w:space="0" w:color="auto"/>
              <w:left w:val="outset" w:sz="6" w:space="0" w:color="auto"/>
              <w:bottom w:val="outset" w:sz="6" w:space="0" w:color="auto"/>
              <w:right w:val="outset" w:sz="6" w:space="0" w:color="auto"/>
            </w:tcBorders>
          </w:tcPr>
          <w:p w:rsidR="00F85584" w:rsidRPr="007E6FDE" w:rsidRDefault="00F85584"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3.000.000 đồng đến 5.000.000 đồng đối với xây dựng nhà ở riêng lẻ tại đô thị</w:t>
            </w:r>
            <w:r w:rsidR="00A20D02" w:rsidRPr="007E6FDE">
              <w:rPr>
                <w:rFonts w:cs="Times New Roman"/>
                <w:sz w:val="24"/>
                <w:szCs w:val="24"/>
              </w:rPr>
              <w:t>.</w:t>
            </w:r>
          </w:p>
        </w:tc>
        <w:tc>
          <w:tcPr>
            <w:tcW w:w="2160" w:type="dxa"/>
            <w:vMerge w:val="restart"/>
            <w:tcBorders>
              <w:top w:val="outset" w:sz="6" w:space="0" w:color="auto"/>
              <w:left w:val="outset" w:sz="6" w:space="0" w:color="auto"/>
              <w:right w:val="outset" w:sz="6" w:space="0" w:color="auto"/>
            </w:tcBorders>
          </w:tcPr>
          <w:p w:rsidR="00F85584" w:rsidRPr="007E6FDE" w:rsidRDefault="00F85584" w:rsidP="00A93F27">
            <w:pPr>
              <w:spacing w:before="120" w:after="0" w:line="340" w:lineRule="exact"/>
              <w:ind w:left="75"/>
              <w:jc w:val="both"/>
              <w:rPr>
                <w:rFonts w:cs="Times New Roman"/>
                <w:sz w:val="22"/>
              </w:rPr>
            </w:pPr>
            <w:r w:rsidRPr="007E6FDE">
              <w:rPr>
                <w:rFonts w:cs="Times New Roman"/>
                <w:b/>
                <w:sz w:val="22"/>
              </w:rPr>
              <w:t xml:space="preserve">- </w:t>
            </w:r>
            <w:r w:rsidRPr="007E6FDE">
              <w:rPr>
                <w:rFonts w:cs="Times New Roman"/>
                <w:sz w:val="22"/>
              </w:rPr>
              <w:t xml:space="preserve">Buộc tháo dỡ công trình, phần công trình xây dựng vi phạm </w:t>
            </w:r>
            <w:r w:rsidR="00745FC2" w:rsidRPr="007E6FDE">
              <w:rPr>
                <w:rFonts w:cs="Times New Roman"/>
                <w:sz w:val="22"/>
              </w:rPr>
              <w:t xml:space="preserve">đối với </w:t>
            </w:r>
            <w:r w:rsidRPr="007E6FDE">
              <w:rPr>
                <w:rFonts w:cs="Times New Roman"/>
                <w:sz w:val="22"/>
              </w:rPr>
              <w:t>trường hợp hành vi vi phạm đã kế</w:t>
            </w:r>
            <w:r w:rsidR="00745FC2" w:rsidRPr="007E6FDE">
              <w:rPr>
                <w:rFonts w:cs="Times New Roman"/>
                <w:sz w:val="22"/>
              </w:rPr>
              <w:t>t thúc</w:t>
            </w:r>
            <w:r w:rsidRPr="007E6FDE">
              <w:rPr>
                <w:rFonts w:cs="Times New Roman"/>
                <w:sz w:val="22"/>
              </w:rPr>
              <w:t>.</w:t>
            </w:r>
          </w:p>
          <w:p w:rsidR="00F85584" w:rsidRPr="007E6FDE" w:rsidRDefault="00D21962" w:rsidP="00A93F27">
            <w:pPr>
              <w:spacing w:before="120" w:after="0" w:line="340" w:lineRule="exact"/>
              <w:ind w:left="75"/>
              <w:jc w:val="both"/>
              <w:rPr>
                <w:rFonts w:cs="Times New Roman"/>
                <w:sz w:val="22"/>
              </w:rPr>
            </w:pPr>
            <w:r w:rsidRPr="007E6FDE">
              <w:rPr>
                <w:rFonts w:cs="Times New Roman"/>
                <w:i/>
                <w:sz w:val="22"/>
              </w:rPr>
              <w:t xml:space="preserve">- </w:t>
            </w:r>
            <w:r w:rsidR="00F85584" w:rsidRPr="007E6FDE">
              <w:rPr>
                <w:rFonts w:cs="Times New Roman"/>
                <w:sz w:val="22"/>
              </w:rPr>
              <w:t>Trường hợp công trình đang thi công xây dựng thì bị xử lý như sau:</w:t>
            </w:r>
          </w:p>
          <w:p w:rsidR="00F85584" w:rsidRPr="007E6FDE" w:rsidRDefault="00F85584" w:rsidP="00A93F27">
            <w:pPr>
              <w:tabs>
                <w:tab w:val="left" w:pos="345"/>
              </w:tabs>
              <w:spacing w:before="120" w:after="0" w:line="340" w:lineRule="exact"/>
              <w:ind w:left="75"/>
              <w:jc w:val="both"/>
              <w:rPr>
                <w:rFonts w:cs="Times New Roman"/>
                <w:sz w:val="22"/>
              </w:rPr>
            </w:pPr>
            <w:r w:rsidRPr="007E6FDE">
              <w:rPr>
                <w:rFonts w:cs="Times New Roman"/>
                <w:i/>
                <w:sz w:val="22"/>
              </w:rPr>
              <w:t xml:space="preserve">+ </w:t>
            </w:r>
            <w:r w:rsidRPr="007E6FDE">
              <w:rPr>
                <w:rFonts w:cs="Times New Roman"/>
                <w:sz w:val="22"/>
              </w:rPr>
              <w:t>Lập biên bản và tiến hành xử phạ</w:t>
            </w:r>
            <w:r w:rsidR="00AA6350" w:rsidRPr="007E6FDE">
              <w:rPr>
                <w:rFonts w:cs="Times New Roman"/>
                <w:sz w:val="22"/>
              </w:rPr>
              <w:t>t vi phạm hành chính</w:t>
            </w:r>
            <w:r w:rsidRPr="007E6FDE">
              <w:rPr>
                <w:rFonts w:cs="Times New Roman"/>
                <w:sz w:val="22"/>
              </w:rPr>
              <w:t>; buộc dừng thi công xây dựng kể từ thời điểm lập biên bản vi phạm hành chính.</w:t>
            </w:r>
          </w:p>
          <w:p w:rsidR="00F85584" w:rsidRPr="007E6FDE" w:rsidRDefault="00F85584" w:rsidP="00A93F27">
            <w:pPr>
              <w:tabs>
                <w:tab w:val="left" w:pos="345"/>
              </w:tabs>
              <w:spacing w:before="120" w:after="0" w:line="340" w:lineRule="exact"/>
              <w:ind w:left="75"/>
              <w:jc w:val="both"/>
              <w:rPr>
                <w:rFonts w:cs="Times New Roman"/>
                <w:sz w:val="22"/>
              </w:rPr>
            </w:pPr>
            <w:r w:rsidRPr="007E6FDE">
              <w:rPr>
                <w:rFonts w:cs="Times New Roman"/>
                <w:sz w:val="22"/>
              </w:rPr>
              <w:t>+ Trong thời hạn 60 ngày kể từ ngày lập biên bản vi phạm hành chính, tổ chức, cá nhân có hành vi vi phạm phải làm thủ tục đề nghị cơ quan có thẩm quyền điều chỉnh hoặc cấp giấy phép xây dự</w:t>
            </w:r>
            <w:r w:rsidR="00A20D02" w:rsidRPr="007E6FDE">
              <w:rPr>
                <w:rFonts w:cs="Times New Roman"/>
                <w:sz w:val="22"/>
              </w:rPr>
              <w:t>ng.</w:t>
            </w:r>
          </w:p>
          <w:p w:rsidR="0016483A" w:rsidRPr="007E6FDE" w:rsidRDefault="00AA6350" w:rsidP="0016483A">
            <w:pPr>
              <w:tabs>
                <w:tab w:val="left" w:pos="345"/>
              </w:tabs>
              <w:spacing w:before="120" w:after="0" w:line="340" w:lineRule="exact"/>
              <w:ind w:left="75"/>
              <w:jc w:val="both"/>
              <w:rPr>
                <w:rFonts w:cs="Times New Roman"/>
                <w:sz w:val="22"/>
              </w:rPr>
            </w:pPr>
            <w:r w:rsidRPr="007E6FDE">
              <w:rPr>
                <w:rFonts w:cs="Times New Roman"/>
                <w:sz w:val="22"/>
              </w:rPr>
              <w:t xml:space="preserve">+ Hết thời hạn quy định, nếu tổ chức, cá nhân vi phạm không xuất trình với người có thẩm quyền xử phạt giấy phép xây dựng hoặc giấy phép xây </w:t>
            </w:r>
            <w:r w:rsidRPr="007E6FDE">
              <w:rPr>
                <w:rFonts w:cs="Times New Roman"/>
                <w:sz w:val="22"/>
              </w:rPr>
              <w:lastRenderedPageBreak/>
              <w:t>dựng được điều chỉnh thì bị áp dụng biện pháp buộc tháo dỡ công trình, phần công trình xây dựng vi phạm.</w:t>
            </w:r>
            <w:bookmarkStart w:id="6" w:name="khoan_15_13"/>
          </w:p>
          <w:p w:rsidR="00E95EA5" w:rsidRPr="007E6FDE" w:rsidRDefault="0016483A" w:rsidP="0016483A">
            <w:pPr>
              <w:tabs>
                <w:tab w:val="left" w:pos="345"/>
              </w:tabs>
              <w:spacing w:before="120" w:after="0" w:line="340" w:lineRule="exact"/>
              <w:ind w:left="75"/>
              <w:jc w:val="both"/>
              <w:rPr>
                <w:rFonts w:cs="Times New Roman"/>
                <w:sz w:val="22"/>
              </w:rPr>
            </w:pPr>
            <w:r w:rsidRPr="007E6FDE">
              <w:rPr>
                <w:sz w:val="22"/>
              </w:rPr>
              <w:t xml:space="preserve">+ </w:t>
            </w:r>
            <w:r w:rsidR="00E95EA5" w:rsidRPr="007E6FDE">
              <w:rPr>
                <w:sz w:val="22"/>
              </w:rPr>
              <w:t>Trường hợp sau khi được cấp hoặc điều chỉnh giấy phép xây dựng, công trình, phần công trình đã xây dựng không phù hợp với giấy phép xây dựng thì tổ chức, cá nhân vi phạm phải tháo dỡ công trình hoặc phần công trình đó mới được tiếp tục xây dựng.</w:t>
            </w:r>
            <w:bookmarkEnd w:id="6"/>
          </w:p>
        </w:tc>
        <w:tc>
          <w:tcPr>
            <w:tcW w:w="1980" w:type="dxa"/>
            <w:vMerge w:val="restart"/>
            <w:tcBorders>
              <w:top w:val="outset" w:sz="6" w:space="0" w:color="auto"/>
              <w:left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4"/>
                <w:szCs w:val="24"/>
              </w:rPr>
            </w:pPr>
          </w:p>
          <w:p w:rsidR="00F85584" w:rsidRPr="007E6FDE" w:rsidRDefault="00F85584" w:rsidP="00156A88">
            <w:pPr>
              <w:spacing w:before="120" w:after="0" w:line="340" w:lineRule="exact"/>
              <w:jc w:val="both"/>
              <w:rPr>
                <w:rFonts w:eastAsia="Times New Roman" w:cs="Times New Roman"/>
                <w:sz w:val="24"/>
                <w:szCs w:val="24"/>
              </w:rPr>
            </w:pPr>
          </w:p>
          <w:p w:rsidR="00F85584" w:rsidRPr="007E6FDE" w:rsidRDefault="00F85584" w:rsidP="00156A88">
            <w:pPr>
              <w:spacing w:before="120" w:after="0" w:line="340" w:lineRule="exact"/>
              <w:jc w:val="both"/>
              <w:rPr>
                <w:rFonts w:eastAsia="Times New Roman" w:cs="Times New Roman"/>
                <w:sz w:val="24"/>
                <w:szCs w:val="24"/>
              </w:rPr>
            </w:pPr>
          </w:p>
          <w:p w:rsidR="003755E9" w:rsidRPr="007E6FDE" w:rsidRDefault="003755E9" w:rsidP="00156A88">
            <w:pPr>
              <w:spacing w:before="120" w:after="0" w:line="340" w:lineRule="exact"/>
              <w:jc w:val="both"/>
              <w:rPr>
                <w:rFonts w:eastAsia="Times New Roman" w:cs="Times New Roman"/>
                <w:sz w:val="24"/>
                <w:szCs w:val="24"/>
              </w:rPr>
            </w:pPr>
          </w:p>
          <w:p w:rsidR="00F85584" w:rsidRPr="007E6FDE" w:rsidRDefault="00ED0A98" w:rsidP="00156A88">
            <w:pPr>
              <w:spacing w:before="120" w:after="0" w:line="340" w:lineRule="exact"/>
              <w:jc w:val="both"/>
              <w:rPr>
                <w:rFonts w:eastAsia="Times New Roman" w:cs="Times New Roman"/>
                <w:sz w:val="22"/>
              </w:rPr>
            </w:pPr>
            <w:r w:rsidRPr="007E6FDE">
              <w:rPr>
                <w:rFonts w:eastAsia="Times New Roman" w:cs="Times New Roman"/>
                <w:sz w:val="22"/>
              </w:rPr>
              <w:t xml:space="preserve">- </w:t>
            </w:r>
            <w:r w:rsidR="008E7F8E" w:rsidRPr="007E6FDE">
              <w:rPr>
                <w:rFonts w:eastAsia="Times New Roman" w:cs="Times New Roman"/>
                <w:sz w:val="22"/>
              </w:rPr>
              <w:t>Khoản 2, Khoản 11 ,</w:t>
            </w:r>
            <w:r w:rsidR="00F85584" w:rsidRPr="007E6FDE">
              <w:rPr>
                <w:rFonts w:eastAsia="Times New Roman" w:cs="Times New Roman"/>
                <w:sz w:val="22"/>
              </w:rPr>
              <w:t>Khoản 12</w:t>
            </w:r>
            <w:r w:rsidR="008E7F8E" w:rsidRPr="007E6FDE">
              <w:rPr>
                <w:rFonts w:eastAsia="Times New Roman" w:cs="Times New Roman"/>
                <w:sz w:val="22"/>
              </w:rPr>
              <w:t xml:space="preserve"> v</w:t>
            </w:r>
            <w:r w:rsidR="00E91523" w:rsidRPr="007E6FDE">
              <w:rPr>
                <w:rFonts w:eastAsia="Times New Roman" w:cs="Times New Roman"/>
                <w:sz w:val="22"/>
              </w:rPr>
              <w:t>à</w:t>
            </w:r>
            <w:r w:rsidR="008E7F8E" w:rsidRPr="007E6FDE">
              <w:rPr>
                <w:rFonts w:eastAsia="Times New Roman" w:cs="Times New Roman"/>
                <w:sz w:val="22"/>
              </w:rPr>
              <w:t xml:space="preserve">  Khoản 13,</w:t>
            </w:r>
            <w:r w:rsidR="00F85584" w:rsidRPr="007E6FDE">
              <w:rPr>
                <w:rFonts w:eastAsia="Times New Roman" w:cs="Times New Roman"/>
                <w:sz w:val="22"/>
              </w:rPr>
              <w:t xml:space="preserve"> Điều 15 Nghị định số 139/</w:t>
            </w:r>
            <w:r w:rsidR="00E95EA5" w:rsidRPr="007E6FDE">
              <w:rPr>
                <w:rFonts w:eastAsia="Times New Roman" w:cs="Times New Roman"/>
                <w:sz w:val="22"/>
              </w:rPr>
              <w:t>2017</w:t>
            </w:r>
            <w:r w:rsidR="00F85584" w:rsidRPr="007E6FDE">
              <w:rPr>
                <w:rFonts w:eastAsia="Times New Roman" w:cs="Times New Roman"/>
                <w:sz w:val="22"/>
              </w:rPr>
              <w:t>NĐ-CP ngày 27/11/2017 của Chính phủ</w:t>
            </w:r>
            <w:r w:rsidR="00296131" w:rsidRPr="007E6FDE">
              <w:rPr>
                <w:rFonts w:eastAsia="Times New Roman" w:cs="Times New Roman"/>
                <w:sz w:val="22"/>
              </w:rPr>
              <w:t xml:space="preserve">; </w:t>
            </w:r>
          </w:p>
          <w:p w:rsidR="00ED0A98" w:rsidRPr="007E6FDE" w:rsidRDefault="00ED0A98" w:rsidP="00156A88">
            <w:pPr>
              <w:spacing w:before="120" w:after="0" w:line="340" w:lineRule="exact"/>
              <w:jc w:val="both"/>
              <w:rPr>
                <w:rFonts w:eastAsia="Times New Roman" w:cs="Times New Roman"/>
                <w:sz w:val="22"/>
              </w:rPr>
            </w:pPr>
            <w:r w:rsidRPr="007E6FDE">
              <w:rPr>
                <w:rFonts w:eastAsia="Times New Roman" w:cs="Times New Roman"/>
                <w:sz w:val="20"/>
                <w:szCs w:val="20"/>
              </w:rPr>
              <w:t xml:space="preserve">- Điều 4, Điều 5 </w:t>
            </w:r>
            <w:r w:rsidRPr="007E6FDE">
              <w:rPr>
                <w:rFonts w:cs="Times New Roman"/>
                <w:sz w:val="20"/>
                <w:szCs w:val="20"/>
              </w:rPr>
              <w:t>Thông tư số 03/2018/TT-BXD ngày 24/4/2018 của Bộ trưởng Bộ Xây dựng.</w:t>
            </w:r>
          </w:p>
        </w:tc>
      </w:tr>
      <w:tr w:rsidR="007E6FDE" w:rsidRPr="007E6FDE" w:rsidTr="00554B00">
        <w:trPr>
          <w:trHeight w:val="435"/>
          <w:tblCellSpacing w:w="0" w:type="dxa"/>
        </w:trPr>
        <w:tc>
          <w:tcPr>
            <w:tcW w:w="450" w:type="dxa"/>
            <w:vMerge/>
            <w:tcBorders>
              <w:left w:val="outset" w:sz="6" w:space="0" w:color="auto"/>
              <w:right w:val="outset" w:sz="6" w:space="0" w:color="auto"/>
            </w:tcBorders>
          </w:tcPr>
          <w:p w:rsidR="00F85584" w:rsidRPr="007E6FDE" w:rsidRDefault="00F85584" w:rsidP="00156A88">
            <w:pPr>
              <w:spacing w:before="120" w:after="0" w:line="340" w:lineRule="exact"/>
              <w:jc w:val="center"/>
              <w:rPr>
                <w:rFonts w:eastAsia="Times New Roman" w:cs="Times New Roman"/>
                <w:sz w:val="24"/>
                <w:szCs w:val="24"/>
              </w:rPr>
            </w:pPr>
          </w:p>
        </w:tc>
        <w:tc>
          <w:tcPr>
            <w:tcW w:w="3420" w:type="dxa"/>
            <w:vMerge/>
            <w:tcBorders>
              <w:left w:val="outset" w:sz="6" w:space="0" w:color="auto"/>
              <w:right w:val="outset" w:sz="6" w:space="0" w:color="auto"/>
            </w:tcBorders>
          </w:tcPr>
          <w:p w:rsidR="00F85584" w:rsidRPr="007E6FDE" w:rsidRDefault="00F85584" w:rsidP="00156A88">
            <w:pPr>
              <w:spacing w:before="120" w:after="0" w:line="340" w:lineRule="exact"/>
              <w:rPr>
                <w:rFonts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F85584" w:rsidRPr="007E6FDE" w:rsidRDefault="00F85584"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5.000.000 đồng đến 10.000.000 đồng đối với xây dựng nhà ở riêng lẻ trong khu bảo tồn, khu di tích lịch sử - văn hóa hoặc công trình xây dựng khác không thuộc trường hợp quy định tại điểm a, điểm c khoả</w:t>
            </w:r>
            <w:r w:rsidR="00E91523" w:rsidRPr="007E6FDE">
              <w:rPr>
                <w:rFonts w:cs="Times New Roman"/>
                <w:sz w:val="24"/>
                <w:szCs w:val="24"/>
              </w:rPr>
              <w:t>n 2 điều này.</w:t>
            </w:r>
          </w:p>
        </w:tc>
        <w:tc>
          <w:tcPr>
            <w:tcW w:w="2160" w:type="dxa"/>
            <w:vMerge/>
            <w:tcBorders>
              <w:left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2"/>
              </w:rPr>
            </w:pPr>
          </w:p>
        </w:tc>
        <w:tc>
          <w:tcPr>
            <w:tcW w:w="1980" w:type="dxa"/>
            <w:vMerge/>
            <w:tcBorders>
              <w:left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4"/>
                <w:szCs w:val="24"/>
              </w:rPr>
            </w:pPr>
          </w:p>
        </w:tc>
      </w:tr>
      <w:tr w:rsidR="007E6FDE" w:rsidRPr="007E6FDE" w:rsidTr="00554B00">
        <w:trPr>
          <w:trHeight w:val="435"/>
          <w:tblCellSpacing w:w="0" w:type="dxa"/>
        </w:trPr>
        <w:tc>
          <w:tcPr>
            <w:tcW w:w="45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jc w:val="center"/>
              <w:rPr>
                <w:rFonts w:eastAsia="Times New Roman" w:cs="Times New Roman"/>
                <w:sz w:val="24"/>
                <w:szCs w:val="24"/>
              </w:rPr>
            </w:pPr>
          </w:p>
        </w:tc>
        <w:tc>
          <w:tcPr>
            <w:tcW w:w="342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rPr>
                <w:rFonts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F85584" w:rsidRPr="007E6FDE" w:rsidRDefault="00F85584"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20.000.000 đồng đến 30.000.000 đồng đối với xây dựng công trình có yêu cầu phải lập báo cáo kinh tế - kỹ thuật đầu tư xây dựng hoặc lập dự án đầu tư xây dựng.</w:t>
            </w:r>
          </w:p>
        </w:tc>
        <w:tc>
          <w:tcPr>
            <w:tcW w:w="216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2"/>
              </w:rPr>
            </w:pPr>
          </w:p>
        </w:tc>
        <w:tc>
          <w:tcPr>
            <w:tcW w:w="198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4"/>
                <w:szCs w:val="24"/>
              </w:rPr>
            </w:pPr>
          </w:p>
        </w:tc>
      </w:tr>
      <w:tr w:rsidR="007E6FDE" w:rsidRPr="007E6FDE" w:rsidTr="00554B00">
        <w:trPr>
          <w:trHeight w:val="435"/>
          <w:tblCellSpacing w:w="0" w:type="dxa"/>
        </w:trPr>
        <w:tc>
          <w:tcPr>
            <w:tcW w:w="450" w:type="dxa"/>
            <w:vMerge w:val="restart"/>
            <w:tcBorders>
              <w:top w:val="outset" w:sz="6" w:space="0" w:color="auto"/>
              <w:left w:val="outset" w:sz="6" w:space="0" w:color="auto"/>
              <w:right w:val="outset" w:sz="6" w:space="0" w:color="auto"/>
            </w:tcBorders>
          </w:tcPr>
          <w:p w:rsidR="00AA6350" w:rsidRPr="007E6FDE" w:rsidRDefault="00AA6350"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lastRenderedPageBreak/>
              <w:t>6</w:t>
            </w:r>
          </w:p>
        </w:tc>
        <w:tc>
          <w:tcPr>
            <w:tcW w:w="3420" w:type="dxa"/>
            <w:vMerge w:val="restart"/>
            <w:tcBorders>
              <w:top w:val="outset" w:sz="6" w:space="0" w:color="auto"/>
              <w:left w:val="outset" w:sz="6" w:space="0" w:color="auto"/>
              <w:right w:val="outset" w:sz="6" w:space="0" w:color="auto"/>
            </w:tcBorders>
          </w:tcPr>
          <w:p w:rsidR="00AA6350" w:rsidRPr="007E6FDE" w:rsidRDefault="00AA6350" w:rsidP="008737CA">
            <w:pPr>
              <w:spacing w:before="120" w:after="0" w:line="340" w:lineRule="exact"/>
              <w:ind w:right="83"/>
              <w:jc w:val="both"/>
              <w:rPr>
                <w:rFonts w:cs="Times New Roman"/>
                <w:sz w:val="24"/>
                <w:szCs w:val="24"/>
              </w:rPr>
            </w:pPr>
          </w:p>
          <w:p w:rsidR="00AA6350" w:rsidRPr="007E6FDE" w:rsidRDefault="00AA6350" w:rsidP="008737CA">
            <w:pPr>
              <w:spacing w:before="120" w:after="0" w:line="340" w:lineRule="exact"/>
              <w:ind w:right="83"/>
              <w:jc w:val="both"/>
              <w:rPr>
                <w:rFonts w:cs="Times New Roman"/>
                <w:sz w:val="24"/>
                <w:szCs w:val="24"/>
              </w:rPr>
            </w:pPr>
          </w:p>
          <w:p w:rsidR="00AA6350" w:rsidRPr="007E6FDE" w:rsidRDefault="00AA6350" w:rsidP="008737CA">
            <w:pPr>
              <w:spacing w:before="120" w:after="0" w:line="340" w:lineRule="exact"/>
              <w:ind w:right="83"/>
              <w:jc w:val="both"/>
              <w:rPr>
                <w:rFonts w:cs="Times New Roman"/>
                <w:sz w:val="24"/>
                <w:szCs w:val="24"/>
              </w:rPr>
            </w:pPr>
          </w:p>
          <w:p w:rsidR="00AA6350" w:rsidRPr="007E6FDE" w:rsidRDefault="00AA6350" w:rsidP="008737CA">
            <w:pPr>
              <w:spacing w:before="120" w:after="0" w:line="340" w:lineRule="exact"/>
              <w:ind w:right="83"/>
              <w:jc w:val="both"/>
              <w:rPr>
                <w:rFonts w:cs="Times New Roman"/>
                <w:sz w:val="24"/>
                <w:szCs w:val="24"/>
              </w:rPr>
            </w:pPr>
          </w:p>
          <w:p w:rsidR="00AA6350" w:rsidRPr="007E6FDE" w:rsidRDefault="00AA6350" w:rsidP="008737CA">
            <w:pPr>
              <w:spacing w:before="120" w:after="0" w:line="340" w:lineRule="exact"/>
              <w:ind w:right="83"/>
              <w:jc w:val="both"/>
              <w:rPr>
                <w:rFonts w:cs="Times New Roman"/>
                <w:sz w:val="24"/>
                <w:szCs w:val="24"/>
              </w:rPr>
            </w:pPr>
            <w:r w:rsidRPr="007E6FDE">
              <w:rPr>
                <w:rFonts w:cs="Times New Roman"/>
                <w:sz w:val="24"/>
                <w:szCs w:val="24"/>
              </w:rPr>
              <w:t>Hành vi tổ chức thi công xây dựng công trình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 công trình lân cận nhưng không gây thiệt hại về sức khỏe, tính mạng của người khác</w:t>
            </w:r>
          </w:p>
        </w:tc>
        <w:tc>
          <w:tcPr>
            <w:tcW w:w="2160" w:type="dxa"/>
            <w:tcBorders>
              <w:top w:val="outset" w:sz="6" w:space="0" w:color="auto"/>
              <w:left w:val="outset" w:sz="6" w:space="0" w:color="auto"/>
              <w:bottom w:val="outset" w:sz="6" w:space="0" w:color="auto"/>
              <w:right w:val="outset" w:sz="6" w:space="0" w:color="auto"/>
            </w:tcBorders>
          </w:tcPr>
          <w:p w:rsidR="00AA6350" w:rsidRPr="007E6FDE" w:rsidRDefault="00AA6350"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3.000.000 đồng đến 5.000.000 đồng đối với xây dựng nhà ở riêng lẻ tại nông thôn hoặc công trình xây dựng khác không thuộc trường hợp quy định tại điểm b, điểm c khoả</w:t>
            </w:r>
            <w:r w:rsidR="00E91523" w:rsidRPr="007E6FDE">
              <w:rPr>
                <w:rFonts w:cs="Times New Roman"/>
                <w:sz w:val="24"/>
                <w:szCs w:val="24"/>
              </w:rPr>
              <w:t>n 3 điều này.</w:t>
            </w:r>
          </w:p>
        </w:tc>
        <w:tc>
          <w:tcPr>
            <w:tcW w:w="2160" w:type="dxa"/>
            <w:vMerge w:val="restart"/>
            <w:tcBorders>
              <w:top w:val="outset" w:sz="6" w:space="0" w:color="auto"/>
              <w:left w:val="outset" w:sz="6" w:space="0" w:color="auto"/>
              <w:right w:val="outset" w:sz="6" w:space="0" w:color="auto"/>
            </w:tcBorders>
          </w:tcPr>
          <w:p w:rsidR="00AA6350" w:rsidRPr="007E6FDE" w:rsidRDefault="00AA6350" w:rsidP="00BB5932">
            <w:pPr>
              <w:pStyle w:val="ListParagraph"/>
              <w:numPr>
                <w:ilvl w:val="0"/>
                <w:numId w:val="4"/>
              </w:numPr>
              <w:spacing w:before="120" w:after="0" w:line="340" w:lineRule="exact"/>
              <w:ind w:left="75"/>
              <w:jc w:val="both"/>
              <w:rPr>
                <w:rFonts w:eastAsia="Times New Roman" w:cs="Times New Roman"/>
                <w:sz w:val="22"/>
              </w:rPr>
            </w:pPr>
            <w:r w:rsidRPr="007E6FDE">
              <w:rPr>
                <w:rFonts w:eastAsia="Times New Roman" w:cs="Times New Roman"/>
                <w:sz w:val="22"/>
              </w:rPr>
              <w:t>Buộc khắc phục lại tình trạng ban đầu và bồi thường thiệt hại</w:t>
            </w:r>
          </w:p>
          <w:p w:rsidR="00AA6350" w:rsidRPr="007E6FDE" w:rsidRDefault="00AA6350" w:rsidP="00BB5932">
            <w:pPr>
              <w:pStyle w:val="ListParagraph"/>
              <w:numPr>
                <w:ilvl w:val="0"/>
                <w:numId w:val="4"/>
              </w:numPr>
              <w:spacing w:before="120" w:after="0" w:line="340" w:lineRule="exact"/>
              <w:ind w:left="75"/>
              <w:jc w:val="both"/>
              <w:rPr>
                <w:rFonts w:eastAsia="Times New Roman" w:cs="Times New Roman"/>
                <w:i/>
                <w:sz w:val="22"/>
                <w:u w:val="single"/>
              </w:rPr>
            </w:pPr>
            <w:r w:rsidRPr="007E6FDE">
              <w:rPr>
                <w:rFonts w:eastAsia="Times New Roman" w:cs="Times New Roman"/>
                <w:i/>
                <w:sz w:val="22"/>
                <w:u w:val="single"/>
              </w:rPr>
              <w:t xml:space="preserve">Lưu ý: </w:t>
            </w:r>
          </w:p>
          <w:p w:rsidR="00AA6350" w:rsidRPr="007E6FDE" w:rsidRDefault="00AA6350" w:rsidP="00BB5932">
            <w:pPr>
              <w:pStyle w:val="ListParagraph"/>
              <w:numPr>
                <w:ilvl w:val="0"/>
                <w:numId w:val="4"/>
              </w:numPr>
              <w:spacing w:before="120" w:after="0" w:line="340" w:lineRule="exact"/>
              <w:ind w:left="75"/>
              <w:jc w:val="both"/>
              <w:rPr>
                <w:rFonts w:eastAsia="Times New Roman" w:cs="Times New Roman"/>
                <w:sz w:val="22"/>
              </w:rPr>
            </w:pPr>
            <w:r w:rsidRPr="007E6FDE">
              <w:rPr>
                <w:rFonts w:eastAsia="Times New Roman" w:cs="Times New Roman"/>
                <w:sz w:val="22"/>
              </w:rPr>
              <w:t>+ V</w:t>
            </w:r>
            <w:r w:rsidRPr="007E6FDE">
              <w:rPr>
                <w:rFonts w:cs="Times New Roman"/>
                <w:sz w:val="22"/>
              </w:rPr>
              <w:t>iệc bồi thường thiệt hại do Chủ đầu tư và bên bị thiệt hại tự thỏa thuận. Trường hợp các bên không thỏa thuận được thì việc bồi thường thiệt hại được giải quyết theo quy định của pháp luật dân sự.</w:t>
            </w:r>
          </w:p>
          <w:p w:rsidR="00AA6350" w:rsidRPr="007E6FDE" w:rsidRDefault="00AA6350" w:rsidP="003916CD">
            <w:pPr>
              <w:pStyle w:val="ListParagraph"/>
              <w:spacing w:before="120" w:after="0" w:line="340" w:lineRule="exact"/>
              <w:ind w:left="75"/>
              <w:jc w:val="both"/>
              <w:rPr>
                <w:rFonts w:eastAsia="Times New Roman" w:cs="Times New Roman"/>
                <w:sz w:val="22"/>
              </w:rPr>
            </w:pPr>
            <w:r w:rsidRPr="007E6FDE">
              <w:rPr>
                <w:rFonts w:cs="Times New Roman"/>
                <w:sz w:val="22"/>
              </w:rPr>
              <w:t xml:space="preserve">+ Trường hợp gây sụp đổ hoặc có nguy cơ gây sụp đổ công trình lân cận thì chủ đầu tư phải dừng thi công xây dựng công trình và có biện pháp di dời ngay người và tài sản của </w:t>
            </w:r>
            <w:r w:rsidRPr="007E6FDE">
              <w:rPr>
                <w:rFonts w:cs="Times New Roman"/>
                <w:sz w:val="22"/>
              </w:rPr>
              <w:lastRenderedPageBreak/>
              <w:t xml:space="preserve">công trình lân cận. </w:t>
            </w:r>
          </w:p>
          <w:p w:rsidR="00AA6350" w:rsidRPr="007E6FDE" w:rsidRDefault="0039012D" w:rsidP="003916CD">
            <w:pPr>
              <w:pStyle w:val="ListParagraph"/>
              <w:spacing w:before="120" w:after="0" w:line="340" w:lineRule="exact"/>
              <w:ind w:left="75"/>
              <w:jc w:val="both"/>
              <w:rPr>
                <w:rFonts w:eastAsia="Times New Roman" w:cs="Times New Roman"/>
                <w:sz w:val="22"/>
              </w:rPr>
            </w:pPr>
            <w:r w:rsidRPr="007E6FDE">
              <w:rPr>
                <w:rFonts w:cs="Times New Roman"/>
                <w:sz w:val="22"/>
              </w:rPr>
              <w:t xml:space="preserve">+ </w:t>
            </w:r>
            <w:r w:rsidR="00AA6350" w:rsidRPr="007E6FDE">
              <w:rPr>
                <w:rFonts w:cs="Times New Roman"/>
                <w:sz w:val="22"/>
              </w:rPr>
              <w:t>Bên vi phạm chỉ được tiếp tục thi công xây dựng khi các bên đạt được thỏa thuận và đã hoàn thành việc bồi thường thiệt hại hoặc đã tuân thủ trình tự giải quyết theo quy định.</w:t>
            </w:r>
          </w:p>
        </w:tc>
        <w:tc>
          <w:tcPr>
            <w:tcW w:w="1980" w:type="dxa"/>
            <w:vMerge w:val="restart"/>
            <w:tcBorders>
              <w:top w:val="outset" w:sz="6" w:space="0" w:color="auto"/>
              <w:left w:val="outset" w:sz="6" w:space="0" w:color="auto"/>
              <w:right w:val="outset" w:sz="6" w:space="0" w:color="auto"/>
            </w:tcBorders>
          </w:tcPr>
          <w:p w:rsidR="0039012D" w:rsidRPr="007E6FDE" w:rsidRDefault="00ED0A98" w:rsidP="0039012D">
            <w:pPr>
              <w:spacing w:before="120" w:after="0" w:line="340" w:lineRule="exact"/>
              <w:ind w:left="75"/>
              <w:jc w:val="both"/>
              <w:rPr>
                <w:rFonts w:eastAsia="Times New Roman" w:cs="Times New Roman"/>
                <w:sz w:val="22"/>
              </w:rPr>
            </w:pPr>
            <w:r w:rsidRPr="007E6FDE">
              <w:rPr>
                <w:rFonts w:eastAsia="Times New Roman" w:cs="Times New Roman"/>
                <w:sz w:val="22"/>
              </w:rPr>
              <w:lastRenderedPageBreak/>
              <w:t>-</w:t>
            </w:r>
            <w:r w:rsidR="00AA6350" w:rsidRPr="007E6FDE">
              <w:rPr>
                <w:rFonts w:eastAsia="Times New Roman" w:cs="Times New Roman"/>
                <w:sz w:val="22"/>
              </w:rPr>
              <w:t>Khoản 3, Khoản 11 Điều 15 Nghị định số 139/</w:t>
            </w:r>
            <w:r w:rsidR="00E95EA5" w:rsidRPr="007E6FDE">
              <w:rPr>
                <w:rFonts w:eastAsia="Times New Roman" w:cs="Times New Roman"/>
                <w:sz w:val="22"/>
              </w:rPr>
              <w:t>2017/</w:t>
            </w:r>
            <w:r w:rsidR="00AA6350" w:rsidRPr="007E6FDE">
              <w:rPr>
                <w:rFonts w:eastAsia="Times New Roman" w:cs="Times New Roman"/>
                <w:sz w:val="22"/>
              </w:rPr>
              <w:t xml:space="preserve">NĐ-CP ngày 27/11/2017 của Chính phủ; </w:t>
            </w:r>
          </w:p>
          <w:p w:rsidR="00AA6350" w:rsidRPr="007E6FDE" w:rsidRDefault="00ED0A98" w:rsidP="00156A88">
            <w:pPr>
              <w:spacing w:before="120" w:after="0" w:line="340" w:lineRule="exact"/>
              <w:ind w:left="75"/>
              <w:jc w:val="both"/>
              <w:rPr>
                <w:rFonts w:eastAsia="Times New Roman" w:cs="Times New Roman"/>
                <w:sz w:val="22"/>
              </w:rPr>
            </w:pPr>
            <w:r w:rsidRPr="007E6FDE">
              <w:rPr>
                <w:rFonts w:cs="Times New Roman"/>
                <w:sz w:val="22"/>
              </w:rPr>
              <w:t>-</w:t>
            </w:r>
            <w:r w:rsidR="00AA6350" w:rsidRPr="007E6FDE">
              <w:rPr>
                <w:rFonts w:cs="Times New Roman"/>
                <w:sz w:val="22"/>
              </w:rPr>
              <w:t xml:space="preserve">Điều 3 Thông tư số 03/2018/TT-BXD ngày 24/4/2018 của Bộ trưởng Bộ Xây dựng. </w:t>
            </w:r>
          </w:p>
        </w:tc>
      </w:tr>
      <w:tr w:rsidR="007E6FDE" w:rsidRPr="007E6FDE" w:rsidTr="00554B00">
        <w:trPr>
          <w:trHeight w:val="435"/>
          <w:tblCellSpacing w:w="0" w:type="dxa"/>
        </w:trPr>
        <w:tc>
          <w:tcPr>
            <w:tcW w:w="450" w:type="dxa"/>
            <w:vMerge/>
            <w:tcBorders>
              <w:left w:val="outset" w:sz="6" w:space="0" w:color="auto"/>
              <w:right w:val="outset" w:sz="6" w:space="0" w:color="auto"/>
            </w:tcBorders>
          </w:tcPr>
          <w:p w:rsidR="00AA6350" w:rsidRPr="007E6FDE" w:rsidRDefault="00AA6350" w:rsidP="00156A88">
            <w:pPr>
              <w:spacing w:before="120" w:after="0" w:line="340" w:lineRule="exact"/>
              <w:jc w:val="center"/>
              <w:rPr>
                <w:rFonts w:eastAsia="Times New Roman" w:cs="Times New Roman"/>
                <w:sz w:val="24"/>
                <w:szCs w:val="24"/>
              </w:rPr>
            </w:pPr>
          </w:p>
        </w:tc>
        <w:tc>
          <w:tcPr>
            <w:tcW w:w="3420" w:type="dxa"/>
            <w:vMerge/>
            <w:tcBorders>
              <w:left w:val="outset" w:sz="6" w:space="0" w:color="auto"/>
              <w:right w:val="outset" w:sz="6" w:space="0" w:color="auto"/>
            </w:tcBorders>
          </w:tcPr>
          <w:p w:rsidR="00AA6350" w:rsidRPr="007E6FDE" w:rsidRDefault="00AA6350" w:rsidP="00156A88">
            <w:pPr>
              <w:spacing w:before="120" w:after="0" w:line="340" w:lineRule="exact"/>
              <w:rPr>
                <w:rFonts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AA6350" w:rsidRPr="007E6FDE" w:rsidRDefault="00AA6350"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15.000.000 đồng đến 20.000.000 đồng đối với xây dựng nhà ở riêng lẻ tại đô thị;</w:t>
            </w:r>
          </w:p>
        </w:tc>
        <w:tc>
          <w:tcPr>
            <w:tcW w:w="2160" w:type="dxa"/>
            <w:vMerge/>
            <w:tcBorders>
              <w:left w:val="outset" w:sz="6" w:space="0" w:color="auto"/>
              <w:right w:val="outset" w:sz="6" w:space="0" w:color="auto"/>
            </w:tcBorders>
          </w:tcPr>
          <w:p w:rsidR="00AA6350" w:rsidRPr="007E6FDE" w:rsidRDefault="00AA6350"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AA6350" w:rsidRPr="007E6FDE" w:rsidRDefault="00AA6350" w:rsidP="00156A88">
            <w:pPr>
              <w:spacing w:before="120" w:after="0" w:line="340" w:lineRule="exact"/>
              <w:jc w:val="both"/>
              <w:rPr>
                <w:rFonts w:eastAsia="Times New Roman" w:cs="Times New Roman"/>
                <w:sz w:val="24"/>
                <w:szCs w:val="24"/>
              </w:rPr>
            </w:pPr>
          </w:p>
        </w:tc>
      </w:tr>
      <w:tr w:rsidR="007E6FDE" w:rsidRPr="007E6FDE" w:rsidTr="00554B00">
        <w:trPr>
          <w:trHeight w:val="435"/>
          <w:tblCellSpacing w:w="0" w:type="dxa"/>
        </w:trPr>
        <w:tc>
          <w:tcPr>
            <w:tcW w:w="450" w:type="dxa"/>
            <w:vMerge/>
            <w:tcBorders>
              <w:left w:val="outset" w:sz="6" w:space="0" w:color="auto"/>
              <w:bottom w:val="outset" w:sz="6" w:space="0" w:color="auto"/>
              <w:right w:val="outset" w:sz="6" w:space="0" w:color="auto"/>
            </w:tcBorders>
          </w:tcPr>
          <w:p w:rsidR="00AA6350" w:rsidRPr="007E6FDE" w:rsidRDefault="00AA6350" w:rsidP="00156A88">
            <w:pPr>
              <w:spacing w:before="120" w:after="0" w:line="340" w:lineRule="exact"/>
              <w:jc w:val="center"/>
              <w:rPr>
                <w:rFonts w:eastAsia="Times New Roman" w:cs="Times New Roman"/>
                <w:sz w:val="24"/>
                <w:szCs w:val="24"/>
              </w:rPr>
            </w:pPr>
          </w:p>
        </w:tc>
        <w:tc>
          <w:tcPr>
            <w:tcW w:w="3420" w:type="dxa"/>
            <w:vMerge/>
            <w:tcBorders>
              <w:left w:val="outset" w:sz="6" w:space="0" w:color="auto"/>
              <w:bottom w:val="outset" w:sz="6" w:space="0" w:color="auto"/>
              <w:right w:val="outset" w:sz="6" w:space="0" w:color="auto"/>
            </w:tcBorders>
          </w:tcPr>
          <w:p w:rsidR="00AA6350" w:rsidRPr="007E6FDE" w:rsidRDefault="00AA6350" w:rsidP="00156A88">
            <w:pPr>
              <w:spacing w:before="120" w:after="0" w:line="340" w:lineRule="exact"/>
              <w:rPr>
                <w:rFonts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AA6350" w:rsidRPr="007E6FDE" w:rsidRDefault="00AA6350" w:rsidP="00531AD5">
            <w:pPr>
              <w:spacing w:before="120" w:after="0" w:line="340" w:lineRule="exact"/>
              <w:ind w:left="75"/>
              <w:jc w:val="both"/>
              <w:rPr>
                <w:rFonts w:eastAsia="Times New Roman" w:cs="Times New Roman"/>
                <w:sz w:val="24"/>
                <w:szCs w:val="24"/>
              </w:rPr>
            </w:pPr>
            <w:r w:rsidRPr="007E6FDE">
              <w:rPr>
                <w:rFonts w:cs="Times New Roman"/>
                <w:sz w:val="24"/>
                <w:szCs w:val="24"/>
              </w:rPr>
              <w:t xml:space="preserve">Phạt tiền từ 20.000.000 đồng đến 30.000.000 đồng đối với xây dựng công trình có yêu cầu phải </w:t>
            </w:r>
            <w:r w:rsidRPr="007E6FDE">
              <w:rPr>
                <w:rFonts w:cs="Times New Roman"/>
                <w:sz w:val="24"/>
                <w:szCs w:val="24"/>
              </w:rPr>
              <w:lastRenderedPageBreak/>
              <w:t>lập báo cáo kinh tế - kỹ thuật đầu tư xây dựng hoặc lập dự án đầu tư xây dựng.</w:t>
            </w:r>
          </w:p>
        </w:tc>
        <w:tc>
          <w:tcPr>
            <w:tcW w:w="2160" w:type="dxa"/>
            <w:vMerge/>
            <w:tcBorders>
              <w:left w:val="outset" w:sz="6" w:space="0" w:color="auto"/>
              <w:bottom w:val="outset" w:sz="6" w:space="0" w:color="auto"/>
              <w:right w:val="outset" w:sz="6" w:space="0" w:color="auto"/>
            </w:tcBorders>
          </w:tcPr>
          <w:p w:rsidR="00AA6350" w:rsidRPr="007E6FDE" w:rsidRDefault="00AA6350" w:rsidP="00156A88">
            <w:pPr>
              <w:spacing w:before="120" w:after="0" w:line="340" w:lineRule="exact"/>
              <w:jc w:val="both"/>
              <w:rPr>
                <w:rFonts w:eastAsia="Times New Roman" w:cs="Times New Roman"/>
                <w:sz w:val="24"/>
                <w:szCs w:val="24"/>
              </w:rPr>
            </w:pPr>
          </w:p>
        </w:tc>
        <w:tc>
          <w:tcPr>
            <w:tcW w:w="1980" w:type="dxa"/>
            <w:vMerge/>
            <w:tcBorders>
              <w:left w:val="outset" w:sz="6" w:space="0" w:color="auto"/>
              <w:bottom w:val="outset" w:sz="6" w:space="0" w:color="auto"/>
              <w:right w:val="outset" w:sz="6" w:space="0" w:color="auto"/>
            </w:tcBorders>
          </w:tcPr>
          <w:p w:rsidR="00AA6350" w:rsidRPr="007E6FDE" w:rsidRDefault="00AA6350"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vMerge w:val="restart"/>
            <w:tcBorders>
              <w:top w:val="outset" w:sz="6" w:space="0" w:color="auto"/>
              <w:left w:val="outset" w:sz="6" w:space="0" w:color="auto"/>
              <w:right w:val="outset" w:sz="6" w:space="0" w:color="auto"/>
            </w:tcBorders>
          </w:tcPr>
          <w:p w:rsidR="00572B23" w:rsidRPr="007E6FDE" w:rsidRDefault="00572B23"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lastRenderedPageBreak/>
              <w:t>7</w:t>
            </w:r>
          </w:p>
        </w:tc>
        <w:tc>
          <w:tcPr>
            <w:tcW w:w="3420" w:type="dxa"/>
            <w:vMerge w:val="restart"/>
            <w:tcBorders>
              <w:top w:val="outset" w:sz="6" w:space="0" w:color="auto"/>
              <w:left w:val="outset" w:sz="6" w:space="0" w:color="auto"/>
              <w:right w:val="outset" w:sz="6" w:space="0" w:color="auto"/>
            </w:tcBorders>
          </w:tcPr>
          <w:p w:rsidR="00F85584" w:rsidRPr="007E6FDE" w:rsidRDefault="00F85584" w:rsidP="00156A88">
            <w:pPr>
              <w:spacing w:before="120" w:after="0" w:line="340" w:lineRule="exact"/>
              <w:ind w:left="83"/>
              <w:jc w:val="both"/>
              <w:rPr>
                <w:rFonts w:cs="Times New Roman"/>
                <w:sz w:val="24"/>
                <w:szCs w:val="24"/>
              </w:rPr>
            </w:pPr>
          </w:p>
          <w:p w:rsidR="00F85584" w:rsidRPr="007E6FDE" w:rsidRDefault="00F85584" w:rsidP="00AA6350">
            <w:pPr>
              <w:spacing w:before="120" w:after="0" w:line="340" w:lineRule="exact"/>
              <w:jc w:val="both"/>
              <w:rPr>
                <w:rFonts w:cs="Times New Roman"/>
                <w:sz w:val="24"/>
                <w:szCs w:val="24"/>
              </w:rPr>
            </w:pPr>
          </w:p>
          <w:p w:rsidR="00AA6350" w:rsidRPr="007E6FDE" w:rsidRDefault="00572B23" w:rsidP="00AA6350">
            <w:pPr>
              <w:spacing w:before="120" w:after="0" w:line="340" w:lineRule="exact"/>
              <w:ind w:left="83"/>
              <w:jc w:val="both"/>
              <w:rPr>
                <w:rFonts w:cs="Times New Roman"/>
                <w:b/>
                <w:sz w:val="24"/>
                <w:szCs w:val="24"/>
              </w:rPr>
            </w:pPr>
            <w:r w:rsidRPr="007E6FDE">
              <w:rPr>
                <w:rFonts w:cs="Times New Roman"/>
                <w:sz w:val="24"/>
                <w:szCs w:val="24"/>
              </w:rPr>
              <w:t xml:space="preserve">Hành vi tổ chức thi công xây dựng công trình </w:t>
            </w:r>
            <w:r w:rsidRPr="007E6FDE">
              <w:rPr>
                <w:rFonts w:cs="Times New Roman"/>
                <w:b/>
                <w:sz w:val="24"/>
                <w:szCs w:val="24"/>
                <w:u w:val="single"/>
              </w:rPr>
              <w:t>sai nội dung giấy phép xây dựng được cấ</w:t>
            </w:r>
            <w:r w:rsidR="00AA6350" w:rsidRPr="007E6FDE">
              <w:rPr>
                <w:rFonts w:cs="Times New Roman"/>
                <w:b/>
                <w:sz w:val="24"/>
                <w:szCs w:val="24"/>
                <w:u w:val="single"/>
              </w:rPr>
              <w:t>p</w:t>
            </w:r>
            <w:r w:rsidRPr="007E6FDE">
              <w:rPr>
                <w:rFonts w:cs="Times New Roman"/>
                <w:b/>
                <w:sz w:val="24"/>
                <w:szCs w:val="24"/>
                <w:u w:val="single"/>
              </w:rPr>
              <w:t xml:space="preserve"> đối với trường hợp cấp phép xây dựng mớ</w:t>
            </w:r>
            <w:r w:rsidRPr="007E6FDE">
              <w:rPr>
                <w:rFonts w:cs="Times New Roman"/>
                <w:b/>
                <w:sz w:val="24"/>
                <w:szCs w:val="24"/>
              </w:rPr>
              <w:t>i</w:t>
            </w:r>
            <w:r w:rsidR="00AA6350" w:rsidRPr="007E6FDE">
              <w:rPr>
                <w:rFonts w:cs="Times New Roman"/>
                <w:sz w:val="24"/>
                <w:szCs w:val="24"/>
              </w:rPr>
              <w:t>(trừ các trường hợ</w:t>
            </w:r>
            <w:r w:rsidR="008E7F8E" w:rsidRPr="007E6FDE">
              <w:rPr>
                <w:rFonts w:cs="Times New Roman"/>
                <w:sz w:val="24"/>
                <w:szCs w:val="24"/>
              </w:rPr>
              <w:t xml:space="preserve">p: </w:t>
            </w:r>
            <w:r w:rsidR="00AA6350" w:rsidRPr="007E6FDE">
              <w:t>xây dựng công trình không phù hợp với quy hoạch xây dựng được duyệt; xây dựng công trình vi phạm chỉ giới xây dựng; xây dựng công trình sai cốt xây dựng)</w:t>
            </w:r>
          </w:p>
        </w:tc>
        <w:tc>
          <w:tcPr>
            <w:tcW w:w="2160" w:type="dxa"/>
            <w:tcBorders>
              <w:top w:val="outset" w:sz="6" w:space="0" w:color="auto"/>
              <w:left w:val="outset" w:sz="6" w:space="0" w:color="auto"/>
              <w:bottom w:val="outset" w:sz="6" w:space="0" w:color="auto"/>
              <w:right w:val="outset" w:sz="6" w:space="0" w:color="auto"/>
            </w:tcBorders>
          </w:tcPr>
          <w:p w:rsidR="00572B23" w:rsidRPr="007E6FDE" w:rsidRDefault="00572B23"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10.000.000 đồng đến 20.000.000 đồng đối với xây dựng nhà ở riêng lẻ tại đô thị</w:t>
            </w:r>
            <w:r w:rsidR="00A20D02" w:rsidRPr="007E6FDE">
              <w:rPr>
                <w:rFonts w:cs="Times New Roman"/>
                <w:sz w:val="24"/>
                <w:szCs w:val="24"/>
              </w:rPr>
              <w:t>.</w:t>
            </w:r>
          </w:p>
        </w:tc>
        <w:tc>
          <w:tcPr>
            <w:tcW w:w="2160" w:type="dxa"/>
            <w:vMerge w:val="restart"/>
            <w:tcBorders>
              <w:top w:val="outset" w:sz="6" w:space="0" w:color="auto"/>
              <w:left w:val="outset" w:sz="6" w:space="0" w:color="auto"/>
              <w:right w:val="outset" w:sz="6" w:space="0" w:color="auto"/>
            </w:tcBorders>
          </w:tcPr>
          <w:p w:rsidR="00572B23" w:rsidRPr="007E6FDE" w:rsidRDefault="00572B23" w:rsidP="00156A88">
            <w:pPr>
              <w:spacing w:before="120" w:after="0" w:line="340" w:lineRule="exact"/>
              <w:ind w:left="75"/>
              <w:jc w:val="both"/>
              <w:rPr>
                <w:rFonts w:cs="Times New Roman"/>
                <w:sz w:val="24"/>
                <w:szCs w:val="24"/>
              </w:rPr>
            </w:pPr>
            <w:r w:rsidRPr="007E6FDE">
              <w:rPr>
                <w:rFonts w:cs="Times New Roman"/>
                <w:b/>
                <w:sz w:val="24"/>
                <w:szCs w:val="24"/>
              </w:rPr>
              <w:t xml:space="preserve">- </w:t>
            </w:r>
            <w:r w:rsidRPr="007E6FDE">
              <w:rPr>
                <w:rFonts w:cs="Times New Roman"/>
                <w:sz w:val="24"/>
                <w:szCs w:val="24"/>
              </w:rPr>
              <w:t xml:space="preserve">Buộc tháo dỡ công trình, phần công trình xây dựng vi phạm </w:t>
            </w:r>
            <w:r w:rsidR="00E91523" w:rsidRPr="007E6FDE">
              <w:rPr>
                <w:rFonts w:cs="Times New Roman"/>
                <w:sz w:val="24"/>
                <w:szCs w:val="24"/>
              </w:rPr>
              <w:t xml:space="preserve">đối với </w:t>
            </w:r>
            <w:r w:rsidRPr="007E6FDE">
              <w:rPr>
                <w:rFonts w:cs="Times New Roman"/>
                <w:sz w:val="24"/>
                <w:szCs w:val="24"/>
              </w:rPr>
              <w:t>trường hợp hành vi vi phạm đã kế</w:t>
            </w:r>
            <w:r w:rsidR="00E91523" w:rsidRPr="007E6FDE">
              <w:rPr>
                <w:rFonts w:cs="Times New Roman"/>
                <w:sz w:val="24"/>
                <w:szCs w:val="24"/>
              </w:rPr>
              <w:t>t thúc</w:t>
            </w:r>
            <w:r w:rsidRPr="007E6FDE">
              <w:rPr>
                <w:rFonts w:cs="Times New Roman"/>
                <w:sz w:val="24"/>
                <w:szCs w:val="24"/>
              </w:rPr>
              <w:t>.</w:t>
            </w:r>
          </w:p>
          <w:p w:rsidR="00572B23" w:rsidRPr="007E6FDE" w:rsidRDefault="002228A4" w:rsidP="00156A88">
            <w:pPr>
              <w:spacing w:before="120" w:after="0" w:line="340" w:lineRule="exact"/>
              <w:ind w:left="75"/>
              <w:jc w:val="both"/>
              <w:rPr>
                <w:rFonts w:cs="Times New Roman"/>
                <w:sz w:val="24"/>
                <w:szCs w:val="24"/>
              </w:rPr>
            </w:pPr>
            <w:r w:rsidRPr="007E6FDE">
              <w:rPr>
                <w:rFonts w:cs="Times New Roman"/>
                <w:sz w:val="24"/>
                <w:szCs w:val="24"/>
              </w:rPr>
              <w:t xml:space="preserve">- </w:t>
            </w:r>
            <w:r w:rsidR="00572B23" w:rsidRPr="007E6FDE">
              <w:rPr>
                <w:rFonts w:cs="Times New Roman"/>
                <w:sz w:val="24"/>
                <w:szCs w:val="24"/>
              </w:rPr>
              <w:t>Trường hợp công trình đang thi công xây dựng thì bị xử lý tương tự như hành vi nêu tạ</w:t>
            </w:r>
            <w:r w:rsidR="00E91523" w:rsidRPr="007E6FDE">
              <w:rPr>
                <w:rFonts w:cs="Times New Roman"/>
                <w:sz w:val="24"/>
                <w:szCs w:val="24"/>
              </w:rPr>
              <w:t>i M</w:t>
            </w:r>
            <w:r w:rsidR="00572B23" w:rsidRPr="007E6FDE">
              <w:rPr>
                <w:rFonts w:cs="Times New Roman"/>
                <w:sz w:val="24"/>
                <w:szCs w:val="24"/>
              </w:rPr>
              <w:t>ục 5 bảng thố</w:t>
            </w:r>
            <w:r w:rsidR="0016483A" w:rsidRPr="007E6FDE">
              <w:rPr>
                <w:rFonts w:cs="Times New Roman"/>
                <w:sz w:val="24"/>
                <w:szCs w:val="24"/>
              </w:rPr>
              <w:t>ng kê này.</w:t>
            </w:r>
          </w:p>
          <w:p w:rsidR="00572B23" w:rsidRPr="007E6FDE" w:rsidRDefault="00572B23" w:rsidP="00156A88">
            <w:pPr>
              <w:spacing w:before="120" w:after="0" w:line="340" w:lineRule="exact"/>
              <w:jc w:val="both"/>
              <w:rPr>
                <w:rFonts w:eastAsia="Times New Roman" w:cs="Times New Roman"/>
                <w:sz w:val="24"/>
                <w:szCs w:val="24"/>
              </w:rPr>
            </w:pPr>
          </w:p>
        </w:tc>
        <w:tc>
          <w:tcPr>
            <w:tcW w:w="1980" w:type="dxa"/>
            <w:vMerge w:val="restart"/>
            <w:tcBorders>
              <w:top w:val="outset" w:sz="6" w:space="0" w:color="auto"/>
              <w:left w:val="outset" w:sz="6" w:space="0" w:color="auto"/>
              <w:right w:val="outset" w:sz="6" w:space="0" w:color="auto"/>
            </w:tcBorders>
          </w:tcPr>
          <w:p w:rsidR="00572B23" w:rsidRPr="007E6FDE" w:rsidRDefault="00ED0A98" w:rsidP="00BD62C9">
            <w:pPr>
              <w:spacing w:before="120" w:after="0" w:line="340" w:lineRule="exact"/>
              <w:ind w:left="75"/>
              <w:jc w:val="both"/>
              <w:rPr>
                <w:rFonts w:eastAsia="Times New Roman" w:cs="Times New Roman"/>
                <w:sz w:val="20"/>
                <w:szCs w:val="20"/>
              </w:rPr>
            </w:pPr>
            <w:r w:rsidRPr="007E6FDE">
              <w:rPr>
                <w:rFonts w:eastAsia="Times New Roman" w:cs="Times New Roman"/>
                <w:sz w:val="20"/>
                <w:szCs w:val="20"/>
              </w:rPr>
              <w:t>-</w:t>
            </w:r>
            <w:r w:rsidR="00572B23" w:rsidRPr="007E6FDE">
              <w:rPr>
                <w:rFonts w:eastAsia="Times New Roman" w:cs="Times New Roman"/>
                <w:sz w:val="20"/>
                <w:szCs w:val="20"/>
              </w:rPr>
              <w:t>Khoản 4, Khoản 11, Khoản 12</w:t>
            </w:r>
            <w:r w:rsidR="00E91523" w:rsidRPr="007E6FDE">
              <w:rPr>
                <w:rFonts w:eastAsia="Times New Roman" w:cs="Times New Roman"/>
                <w:sz w:val="20"/>
                <w:szCs w:val="20"/>
              </w:rPr>
              <w:t xml:space="preserve"> và Khoản 13</w:t>
            </w:r>
            <w:r w:rsidR="00572B23" w:rsidRPr="007E6FDE">
              <w:rPr>
                <w:rFonts w:eastAsia="Times New Roman" w:cs="Times New Roman"/>
                <w:sz w:val="20"/>
                <w:szCs w:val="20"/>
              </w:rPr>
              <w:t xml:space="preserve"> Điều 15 Nghị định số 139/</w:t>
            </w:r>
            <w:r w:rsidR="00E95EA5" w:rsidRPr="007E6FDE">
              <w:rPr>
                <w:rFonts w:eastAsia="Times New Roman" w:cs="Times New Roman"/>
                <w:sz w:val="20"/>
                <w:szCs w:val="20"/>
              </w:rPr>
              <w:t>2017</w:t>
            </w:r>
            <w:r w:rsidR="00572B23" w:rsidRPr="007E6FDE">
              <w:rPr>
                <w:rFonts w:eastAsia="Times New Roman" w:cs="Times New Roman"/>
                <w:sz w:val="20"/>
                <w:szCs w:val="20"/>
              </w:rPr>
              <w:t>NĐ-CP ngày 27/11/2017 của Chính phủ</w:t>
            </w:r>
            <w:r w:rsidR="00E91523" w:rsidRPr="007E6FDE">
              <w:rPr>
                <w:rFonts w:eastAsia="Times New Roman" w:cs="Times New Roman"/>
                <w:sz w:val="20"/>
                <w:szCs w:val="20"/>
              </w:rPr>
              <w:t>.</w:t>
            </w:r>
          </w:p>
          <w:p w:rsidR="00ED0A98" w:rsidRPr="007E6FDE" w:rsidRDefault="00ED0A98" w:rsidP="00ED0A98">
            <w:pPr>
              <w:spacing w:before="120" w:after="0" w:line="340" w:lineRule="exact"/>
              <w:ind w:left="75"/>
              <w:jc w:val="both"/>
              <w:rPr>
                <w:rFonts w:eastAsia="Times New Roman" w:cs="Times New Roman"/>
                <w:sz w:val="20"/>
                <w:szCs w:val="20"/>
              </w:rPr>
            </w:pPr>
            <w:r w:rsidRPr="007E6FDE">
              <w:rPr>
                <w:rFonts w:eastAsia="Times New Roman" w:cs="Times New Roman"/>
                <w:sz w:val="20"/>
                <w:szCs w:val="20"/>
              </w:rPr>
              <w:t xml:space="preserve">- Điều 4, Điều 5 </w:t>
            </w:r>
            <w:r w:rsidRPr="007E6FDE">
              <w:rPr>
                <w:rFonts w:cs="Times New Roman"/>
                <w:sz w:val="20"/>
                <w:szCs w:val="20"/>
              </w:rPr>
              <w:t>Thông tư số 03/2018/TT-BXD ngày 24/4/2018 của Bộ trưởng Bộ Xây dựng.</w:t>
            </w:r>
          </w:p>
        </w:tc>
      </w:tr>
      <w:tr w:rsidR="007E6FDE" w:rsidRPr="007E6FDE" w:rsidTr="00BD62C9">
        <w:trPr>
          <w:tblCellSpacing w:w="0" w:type="dxa"/>
        </w:trPr>
        <w:tc>
          <w:tcPr>
            <w:tcW w:w="450" w:type="dxa"/>
            <w:vMerge/>
            <w:tcBorders>
              <w:left w:val="outset" w:sz="6" w:space="0" w:color="auto"/>
              <w:right w:val="outset" w:sz="6" w:space="0" w:color="auto"/>
            </w:tcBorders>
          </w:tcPr>
          <w:p w:rsidR="00572B23" w:rsidRPr="007E6FDE" w:rsidRDefault="00572B23" w:rsidP="00156A88">
            <w:pPr>
              <w:spacing w:before="120" w:after="0" w:line="340" w:lineRule="exact"/>
              <w:jc w:val="center"/>
              <w:rPr>
                <w:rFonts w:eastAsia="Times New Roman" w:cs="Times New Roman"/>
                <w:sz w:val="24"/>
                <w:szCs w:val="24"/>
              </w:rPr>
            </w:pPr>
          </w:p>
        </w:tc>
        <w:tc>
          <w:tcPr>
            <w:tcW w:w="3420" w:type="dxa"/>
            <w:vMerge/>
            <w:tcBorders>
              <w:left w:val="outset" w:sz="6" w:space="0" w:color="auto"/>
              <w:right w:val="outset" w:sz="6" w:space="0" w:color="auto"/>
            </w:tcBorders>
          </w:tcPr>
          <w:p w:rsidR="00572B23" w:rsidRPr="007E6FDE" w:rsidRDefault="00572B23" w:rsidP="00156A88">
            <w:pPr>
              <w:spacing w:before="120" w:after="0" w:line="340" w:lineRule="exact"/>
              <w:rPr>
                <w:rFonts w:eastAsia="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572B23" w:rsidRPr="007E6FDE" w:rsidRDefault="00572B23"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20.000.000 đồng đến 30.000.000 đồng đối với xây dựng nhà ở riêng lẻ trong khu bảo tồn, khu di tích lịch sử - văn hóa hoặc xây dựng công trình khác không thuộc trường hợp quy định tại điểm a, điểm c khoả</w:t>
            </w:r>
            <w:r w:rsidR="00E91523" w:rsidRPr="007E6FDE">
              <w:rPr>
                <w:rFonts w:cs="Times New Roman"/>
                <w:sz w:val="24"/>
                <w:szCs w:val="24"/>
              </w:rPr>
              <w:t>n 4 điều này</w:t>
            </w:r>
            <w:r w:rsidR="00A20D02" w:rsidRPr="007E6FDE">
              <w:rPr>
                <w:rFonts w:cs="Times New Roman"/>
                <w:sz w:val="24"/>
                <w:szCs w:val="24"/>
              </w:rPr>
              <w:t>.</w:t>
            </w:r>
          </w:p>
        </w:tc>
        <w:tc>
          <w:tcPr>
            <w:tcW w:w="2160" w:type="dxa"/>
            <w:vMerge/>
            <w:tcBorders>
              <w:left w:val="outset" w:sz="6" w:space="0" w:color="auto"/>
              <w:right w:val="outset" w:sz="6" w:space="0" w:color="auto"/>
            </w:tcBorders>
          </w:tcPr>
          <w:p w:rsidR="00572B23" w:rsidRPr="007E6FDE" w:rsidRDefault="00572B23"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572B23" w:rsidRPr="007E6FDE" w:rsidRDefault="00572B23"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vMerge/>
            <w:tcBorders>
              <w:left w:val="outset" w:sz="6" w:space="0" w:color="auto"/>
              <w:bottom w:val="outset" w:sz="6" w:space="0" w:color="auto"/>
              <w:right w:val="outset" w:sz="6" w:space="0" w:color="auto"/>
            </w:tcBorders>
          </w:tcPr>
          <w:p w:rsidR="00572B23" w:rsidRPr="007E6FDE" w:rsidRDefault="00572B23" w:rsidP="00156A88">
            <w:pPr>
              <w:spacing w:before="120" w:after="0" w:line="340" w:lineRule="exact"/>
              <w:jc w:val="center"/>
              <w:rPr>
                <w:rFonts w:eastAsia="Times New Roman" w:cs="Times New Roman"/>
                <w:sz w:val="24"/>
                <w:szCs w:val="24"/>
              </w:rPr>
            </w:pPr>
          </w:p>
        </w:tc>
        <w:tc>
          <w:tcPr>
            <w:tcW w:w="3420" w:type="dxa"/>
            <w:vMerge/>
            <w:tcBorders>
              <w:left w:val="outset" w:sz="6" w:space="0" w:color="auto"/>
              <w:bottom w:val="outset" w:sz="6" w:space="0" w:color="auto"/>
              <w:right w:val="outset" w:sz="6" w:space="0" w:color="auto"/>
            </w:tcBorders>
          </w:tcPr>
          <w:p w:rsidR="00572B23" w:rsidRPr="007E6FDE" w:rsidRDefault="00572B23" w:rsidP="00156A88">
            <w:pPr>
              <w:spacing w:before="120" w:after="0" w:line="340" w:lineRule="exact"/>
              <w:rPr>
                <w:rFonts w:eastAsia="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F85584" w:rsidRPr="007E6FDE" w:rsidRDefault="00572B23" w:rsidP="00F85584">
            <w:pPr>
              <w:spacing w:before="120" w:after="0" w:line="340" w:lineRule="exact"/>
              <w:ind w:left="75"/>
              <w:jc w:val="both"/>
              <w:rPr>
                <w:rFonts w:cs="Times New Roman"/>
                <w:sz w:val="24"/>
                <w:szCs w:val="24"/>
              </w:rPr>
            </w:pPr>
            <w:r w:rsidRPr="007E6FDE">
              <w:rPr>
                <w:rFonts w:cs="Times New Roman"/>
                <w:sz w:val="24"/>
                <w:szCs w:val="24"/>
              </w:rPr>
              <w:t>Phạt tiền từ 30.000.000 đồng đến 50.000.000 đồng đối với xây dựng công trình có yêu cầu phải lập báo cáo kinh tế - kỹ thuật đầu tư xây dựng hoặc lập dự án đầu tư xây dựng.</w:t>
            </w:r>
          </w:p>
        </w:tc>
        <w:tc>
          <w:tcPr>
            <w:tcW w:w="2160" w:type="dxa"/>
            <w:vMerge/>
            <w:tcBorders>
              <w:left w:val="outset" w:sz="6" w:space="0" w:color="auto"/>
              <w:bottom w:val="outset" w:sz="6" w:space="0" w:color="auto"/>
              <w:right w:val="outset" w:sz="6" w:space="0" w:color="auto"/>
            </w:tcBorders>
          </w:tcPr>
          <w:p w:rsidR="00572B23" w:rsidRPr="007E6FDE" w:rsidRDefault="00572B23" w:rsidP="00156A88">
            <w:pPr>
              <w:spacing w:before="120" w:after="0" w:line="340" w:lineRule="exact"/>
              <w:jc w:val="both"/>
              <w:rPr>
                <w:rFonts w:eastAsia="Times New Roman" w:cs="Times New Roman"/>
                <w:sz w:val="24"/>
                <w:szCs w:val="24"/>
              </w:rPr>
            </w:pPr>
          </w:p>
        </w:tc>
        <w:tc>
          <w:tcPr>
            <w:tcW w:w="1980" w:type="dxa"/>
            <w:vMerge/>
            <w:tcBorders>
              <w:left w:val="outset" w:sz="6" w:space="0" w:color="auto"/>
              <w:bottom w:val="outset" w:sz="6" w:space="0" w:color="auto"/>
              <w:right w:val="outset" w:sz="6" w:space="0" w:color="auto"/>
            </w:tcBorders>
          </w:tcPr>
          <w:p w:rsidR="00572B23" w:rsidRPr="007E6FDE" w:rsidRDefault="00572B23" w:rsidP="00156A88">
            <w:pPr>
              <w:spacing w:before="120" w:after="0" w:line="340" w:lineRule="exact"/>
              <w:jc w:val="both"/>
              <w:rPr>
                <w:rFonts w:eastAsia="Times New Roman" w:cs="Times New Roman"/>
                <w:sz w:val="24"/>
                <w:szCs w:val="24"/>
              </w:rPr>
            </w:pPr>
          </w:p>
        </w:tc>
      </w:tr>
      <w:tr w:rsidR="007E6FDE" w:rsidRPr="007E6FDE" w:rsidTr="00554B00">
        <w:trPr>
          <w:tblCellSpacing w:w="0" w:type="dxa"/>
        </w:trPr>
        <w:tc>
          <w:tcPr>
            <w:tcW w:w="450" w:type="dxa"/>
            <w:vMerge w:val="restart"/>
            <w:tcBorders>
              <w:top w:val="outset" w:sz="6" w:space="0" w:color="auto"/>
              <w:left w:val="outset" w:sz="6" w:space="0" w:color="auto"/>
              <w:right w:val="outset" w:sz="6" w:space="0" w:color="auto"/>
            </w:tcBorders>
          </w:tcPr>
          <w:p w:rsidR="00F85584" w:rsidRPr="007E6FDE" w:rsidRDefault="00F85584"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8</w:t>
            </w:r>
          </w:p>
        </w:tc>
        <w:tc>
          <w:tcPr>
            <w:tcW w:w="3420" w:type="dxa"/>
            <w:vMerge w:val="restart"/>
            <w:tcBorders>
              <w:top w:val="outset" w:sz="6" w:space="0" w:color="auto"/>
              <w:left w:val="outset" w:sz="6" w:space="0" w:color="auto"/>
              <w:right w:val="outset" w:sz="6" w:space="0" w:color="auto"/>
            </w:tcBorders>
          </w:tcPr>
          <w:p w:rsidR="00F85584" w:rsidRPr="007E6FDE" w:rsidRDefault="00F85584" w:rsidP="0087522E">
            <w:pPr>
              <w:spacing w:before="120" w:after="0" w:line="340" w:lineRule="exact"/>
              <w:jc w:val="both"/>
              <w:rPr>
                <w:rFonts w:eastAsia="Times New Roman" w:cs="Times New Roman"/>
                <w:sz w:val="24"/>
                <w:szCs w:val="24"/>
              </w:rPr>
            </w:pPr>
            <w:r w:rsidRPr="007E6FDE">
              <w:rPr>
                <w:rFonts w:cs="Times New Roman"/>
                <w:sz w:val="24"/>
                <w:szCs w:val="24"/>
              </w:rPr>
              <w:t xml:space="preserve">Hành vi tổ chức thi công xây dựng công trình </w:t>
            </w:r>
            <w:r w:rsidRPr="007E6FDE">
              <w:rPr>
                <w:rFonts w:cs="Times New Roman"/>
                <w:b/>
                <w:sz w:val="24"/>
                <w:szCs w:val="24"/>
                <w:u w:val="single"/>
              </w:rPr>
              <w:t>không có giấy phép xây dựng</w:t>
            </w:r>
            <w:r w:rsidRPr="007E6FDE">
              <w:rPr>
                <w:rFonts w:cs="Times New Roman"/>
                <w:sz w:val="24"/>
                <w:szCs w:val="24"/>
              </w:rPr>
              <w:t xml:space="preserve">mà theo quy định phải có </w:t>
            </w:r>
            <w:r w:rsidRPr="007E6FDE">
              <w:rPr>
                <w:rFonts w:cs="Times New Roman"/>
                <w:sz w:val="24"/>
                <w:szCs w:val="24"/>
              </w:rPr>
              <w:lastRenderedPageBreak/>
              <w:t>giấy phép xây dựng</w:t>
            </w:r>
          </w:p>
        </w:tc>
        <w:tc>
          <w:tcPr>
            <w:tcW w:w="2160" w:type="dxa"/>
            <w:tcBorders>
              <w:top w:val="outset" w:sz="6" w:space="0" w:color="auto"/>
              <w:left w:val="outset" w:sz="6" w:space="0" w:color="auto"/>
              <w:bottom w:val="outset" w:sz="6" w:space="0" w:color="auto"/>
              <w:right w:val="outset" w:sz="6" w:space="0" w:color="auto"/>
            </w:tcBorders>
          </w:tcPr>
          <w:p w:rsidR="00F85584" w:rsidRPr="007E6FDE" w:rsidRDefault="00F85584" w:rsidP="00531AD5">
            <w:pPr>
              <w:spacing w:before="120" w:after="0" w:line="340" w:lineRule="exact"/>
              <w:ind w:left="75"/>
              <w:jc w:val="both"/>
              <w:rPr>
                <w:rFonts w:eastAsia="Times New Roman" w:cs="Times New Roman"/>
                <w:sz w:val="24"/>
                <w:szCs w:val="24"/>
              </w:rPr>
            </w:pPr>
            <w:r w:rsidRPr="007E6FDE">
              <w:rPr>
                <w:rFonts w:cs="Times New Roman"/>
                <w:sz w:val="24"/>
                <w:szCs w:val="24"/>
              </w:rPr>
              <w:lastRenderedPageBreak/>
              <w:t xml:space="preserve">Phạt tiền từ 10.000.000 đồng đến 20.000.000 đồng đối </w:t>
            </w:r>
            <w:r w:rsidRPr="007E6FDE">
              <w:rPr>
                <w:rFonts w:cs="Times New Roman"/>
                <w:sz w:val="24"/>
                <w:szCs w:val="24"/>
              </w:rPr>
              <w:lastRenderedPageBreak/>
              <w:t>với xây dựng nhà ở riêng lẻ trong khu bảo tồn, khu di tích lịch sử - văn hóa hoặc xây dựng công trình khác không thuộc các trường hợp quy định tại điểm b, điểm c khoả</w:t>
            </w:r>
            <w:r w:rsidR="0041010A" w:rsidRPr="007E6FDE">
              <w:rPr>
                <w:rFonts w:cs="Times New Roman"/>
                <w:sz w:val="24"/>
                <w:szCs w:val="24"/>
              </w:rPr>
              <w:t>n 5 điều này</w:t>
            </w:r>
            <w:r w:rsidR="0039012D" w:rsidRPr="007E6FDE">
              <w:rPr>
                <w:rFonts w:cs="Times New Roman"/>
                <w:sz w:val="24"/>
                <w:szCs w:val="24"/>
              </w:rPr>
              <w:t>.</w:t>
            </w:r>
          </w:p>
        </w:tc>
        <w:tc>
          <w:tcPr>
            <w:tcW w:w="2160" w:type="dxa"/>
            <w:vMerge w:val="restart"/>
            <w:tcBorders>
              <w:top w:val="outset" w:sz="6" w:space="0" w:color="auto"/>
              <w:left w:val="outset" w:sz="6" w:space="0" w:color="auto"/>
              <w:right w:val="outset" w:sz="6" w:space="0" w:color="auto"/>
            </w:tcBorders>
          </w:tcPr>
          <w:p w:rsidR="00F85584" w:rsidRPr="007E6FDE" w:rsidRDefault="00F85584" w:rsidP="0087522E">
            <w:pPr>
              <w:spacing w:before="120" w:after="0" w:line="340" w:lineRule="exact"/>
              <w:ind w:left="75"/>
              <w:jc w:val="both"/>
              <w:rPr>
                <w:rFonts w:cs="Times New Roman"/>
                <w:sz w:val="24"/>
                <w:szCs w:val="24"/>
              </w:rPr>
            </w:pPr>
            <w:r w:rsidRPr="007E6FDE">
              <w:rPr>
                <w:rFonts w:cs="Times New Roman"/>
                <w:b/>
                <w:sz w:val="24"/>
                <w:szCs w:val="24"/>
              </w:rPr>
              <w:lastRenderedPageBreak/>
              <w:t xml:space="preserve">- </w:t>
            </w:r>
            <w:r w:rsidRPr="007E6FDE">
              <w:rPr>
                <w:rFonts w:cs="Times New Roman"/>
                <w:sz w:val="24"/>
                <w:szCs w:val="24"/>
              </w:rPr>
              <w:t xml:space="preserve">Buộc tháo dỡ công trình, phần công trình xây dựng vi </w:t>
            </w:r>
            <w:r w:rsidRPr="007E6FDE">
              <w:rPr>
                <w:rFonts w:cs="Times New Roman"/>
                <w:sz w:val="24"/>
                <w:szCs w:val="24"/>
              </w:rPr>
              <w:lastRenderedPageBreak/>
              <w:t>phạ</w:t>
            </w:r>
            <w:r w:rsidR="0041010A" w:rsidRPr="007E6FDE">
              <w:rPr>
                <w:rFonts w:cs="Times New Roman"/>
                <w:sz w:val="24"/>
                <w:szCs w:val="24"/>
              </w:rPr>
              <w:t>m đối với t</w:t>
            </w:r>
            <w:r w:rsidRPr="007E6FDE">
              <w:rPr>
                <w:rFonts w:cs="Times New Roman"/>
                <w:sz w:val="24"/>
                <w:szCs w:val="24"/>
              </w:rPr>
              <w:t>rường hợp hành vi vi phạm đã kế</w:t>
            </w:r>
            <w:r w:rsidR="0041010A" w:rsidRPr="007E6FDE">
              <w:rPr>
                <w:rFonts w:cs="Times New Roman"/>
                <w:sz w:val="24"/>
                <w:szCs w:val="24"/>
              </w:rPr>
              <w:t>t thúc</w:t>
            </w:r>
            <w:r w:rsidRPr="007E6FDE">
              <w:rPr>
                <w:rFonts w:cs="Times New Roman"/>
                <w:sz w:val="24"/>
                <w:szCs w:val="24"/>
              </w:rPr>
              <w:t>.</w:t>
            </w:r>
          </w:p>
          <w:p w:rsidR="00F85584" w:rsidRPr="007E6FDE" w:rsidRDefault="00F85584" w:rsidP="0087522E">
            <w:pPr>
              <w:spacing w:before="120" w:after="0" w:line="340" w:lineRule="exact"/>
              <w:ind w:left="75"/>
              <w:jc w:val="both"/>
              <w:rPr>
                <w:rFonts w:cs="Times New Roman"/>
                <w:sz w:val="24"/>
                <w:szCs w:val="24"/>
              </w:rPr>
            </w:pPr>
            <w:r w:rsidRPr="007E6FDE">
              <w:rPr>
                <w:rFonts w:cs="Times New Roman"/>
                <w:i/>
                <w:sz w:val="24"/>
                <w:szCs w:val="24"/>
              </w:rPr>
              <w:t xml:space="preserve">- </w:t>
            </w:r>
            <w:r w:rsidRPr="007E6FDE">
              <w:rPr>
                <w:rFonts w:cs="Times New Roman"/>
                <w:sz w:val="24"/>
                <w:szCs w:val="24"/>
              </w:rPr>
              <w:t>Trường hợp công trình đang thi công xây dự</w:t>
            </w:r>
            <w:r w:rsidR="0039012D" w:rsidRPr="007E6FDE">
              <w:rPr>
                <w:rFonts w:cs="Times New Roman"/>
                <w:sz w:val="24"/>
                <w:szCs w:val="24"/>
              </w:rPr>
              <w:t xml:space="preserve">ng thì </w:t>
            </w:r>
            <w:r w:rsidRPr="007E6FDE">
              <w:rPr>
                <w:rFonts w:cs="Times New Roman"/>
                <w:sz w:val="24"/>
                <w:szCs w:val="24"/>
              </w:rPr>
              <w:t>bị xử lý tương tự như hành vi nêu tạ</w:t>
            </w:r>
            <w:r w:rsidR="0041010A" w:rsidRPr="007E6FDE">
              <w:rPr>
                <w:rFonts w:cs="Times New Roman"/>
                <w:sz w:val="24"/>
                <w:szCs w:val="24"/>
              </w:rPr>
              <w:t>i M</w:t>
            </w:r>
            <w:r w:rsidRPr="007E6FDE">
              <w:rPr>
                <w:rFonts w:cs="Times New Roman"/>
                <w:sz w:val="24"/>
                <w:szCs w:val="24"/>
              </w:rPr>
              <w:t>ục 5 bảng thố</w:t>
            </w:r>
            <w:r w:rsidR="0016483A" w:rsidRPr="007E6FDE">
              <w:rPr>
                <w:rFonts w:cs="Times New Roman"/>
                <w:sz w:val="24"/>
                <w:szCs w:val="24"/>
              </w:rPr>
              <w:t>ng kê này</w:t>
            </w:r>
            <w:r w:rsidR="0039012D" w:rsidRPr="007E6FDE">
              <w:rPr>
                <w:rFonts w:cs="Times New Roman"/>
                <w:sz w:val="24"/>
                <w:szCs w:val="24"/>
              </w:rPr>
              <w:t>.</w:t>
            </w:r>
          </w:p>
        </w:tc>
        <w:tc>
          <w:tcPr>
            <w:tcW w:w="1980" w:type="dxa"/>
            <w:vMerge w:val="restart"/>
            <w:tcBorders>
              <w:top w:val="outset" w:sz="6" w:space="0" w:color="auto"/>
              <w:left w:val="outset" w:sz="6" w:space="0" w:color="auto"/>
              <w:right w:val="outset" w:sz="6" w:space="0" w:color="auto"/>
            </w:tcBorders>
          </w:tcPr>
          <w:p w:rsidR="00F85584" w:rsidRPr="007E6FDE" w:rsidRDefault="00F85584" w:rsidP="0041010A">
            <w:pPr>
              <w:spacing w:after="0" w:line="340" w:lineRule="exact"/>
              <w:jc w:val="both"/>
              <w:rPr>
                <w:rFonts w:eastAsia="Times New Roman" w:cs="Times New Roman"/>
                <w:sz w:val="20"/>
                <w:szCs w:val="20"/>
              </w:rPr>
            </w:pPr>
            <w:r w:rsidRPr="007E6FDE">
              <w:rPr>
                <w:rFonts w:eastAsia="Times New Roman" w:cs="Times New Roman"/>
                <w:sz w:val="20"/>
                <w:szCs w:val="20"/>
              </w:rPr>
              <w:lastRenderedPageBreak/>
              <w:t xml:space="preserve">Khoản 5, Khoản 11, </w:t>
            </w:r>
          </w:p>
          <w:p w:rsidR="00F85584" w:rsidRPr="007E6FDE" w:rsidRDefault="0041010A" w:rsidP="00F85584">
            <w:pPr>
              <w:spacing w:after="0" w:line="340" w:lineRule="exact"/>
              <w:ind w:left="72"/>
              <w:jc w:val="both"/>
              <w:rPr>
                <w:rFonts w:eastAsia="Times New Roman" w:cs="Times New Roman"/>
                <w:sz w:val="20"/>
                <w:szCs w:val="20"/>
              </w:rPr>
            </w:pPr>
            <w:r w:rsidRPr="007E6FDE">
              <w:rPr>
                <w:rFonts w:eastAsia="Times New Roman" w:cs="Times New Roman"/>
                <w:sz w:val="20"/>
                <w:szCs w:val="20"/>
              </w:rPr>
              <w:t xml:space="preserve">Khoản 12 và Khoản 13 </w:t>
            </w:r>
            <w:r w:rsidR="00F85584" w:rsidRPr="007E6FDE">
              <w:rPr>
                <w:rFonts w:eastAsia="Times New Roman" w:cs="Times New Roman"/>
                <w:sz w:val="20"/>
                <w:szCs w:val="20"/>
              </w:rPr>
              <w:t xml:space="preserve">Điều 15 Nghị định số </w:t>
            </w:r>
            <w:r w:rsidR="00F85584" w:rsidRPr="007E6FDE">
              <w:rPr>
                <w:rFonts w:eastAsia="Times New Roman" w:cs="Times New Roman"/>
                <w:sz w:val="20"/>
                <w:szCs w:val="20"/>
              </w:rPr>
              <w:lastRenderedPageBreak/>
              <w:t>139/</w:t>
            </w:r>
            <w:r w:rsidR="00E95EA5" w:rsidRPr="007E6FDE">
              <w:rPr>
                <w:rFonts w:eastAsia="Times New Roman" w:cs="Times New Roman"/>
                <w:sz w:val="20"/>
                <w:szCs w:val="20"/>
              </w:rPr>
              <w:t>2017/</w:t>
            </w:r>
            <w:r w:rsidR="00F85584" w:rsidRPr="007E6FDE">
              <w:rPr>
                <w:rFonts w:eastAsia="Times New Roman" w:cs="Times New Roman"/>
                <w:sz w:val="20"/>
                <w:szCs w:val="20"/>
              </w:rPr>
              <w:t>NĐ-CP ngày 27/11/2017 của Chính phủ</w:t>
            </w:r>
            <w:r w:rsidR="00A20D02" w:rsidRPr="007E6FDE">
              <w:rPr>
                <w:rFonts w:eastAsia="Times New Roman" w:cs="Times New Roman"/>
                <w:sz w:val="20"/>
                <w:szCs w:val="20"/>
              </w:rPr>
              <w:t>;</w:t>
            </w:r>
          </w:p>
          <w:p w:rsidR="00ED0A98" w:rsidRPr="007E6FDE" w:rsidRDefault="00ED0A98" w:rsidP="00F85584">
            <w:pPr>
              <w:spacing w:after="0" w:line="340" w:lineRule="exact"/>
              <w:ind w:left="72"/>
              <w:jc w:val="both"/>
              <w:rPr>
                <w:rFonts w:eastAsia="Times New Roman" w:cs="Times New Roman"/>
                <w:sz w:val="22"/>
              </w:rPr>
            </w:pPr>
            <w:r w:rsidRPr="007E6FDE">
              <w:rPr>
                <w:rFonts w:eastAsia="Times New Roman" w:cs="Times New Roman"/>
                <w:sz w:val="20"/>
                <w:szCs w:val="20"/>
              </w:rPr>
              <w:t xml:space="preserve">- Điều 4, Điều 5 </w:t>
            </w:r>
            <w:r w:rsidRPr="007E6FDE">
              <w:rPr>
                <w:rFonts w:cs="Times New Roman"/>
                <w:sz w:val="20"/>
                <w:szCs w:val="20"/>
              </w:rPr>
              <w:t>Thông tư số 03/2018/TT-BXD ngày 24/4/2018 của Bộ trưởng Bộ Xây dựng.</w:t>
            </w:r>
          </w:p>
        </w:tc>
      </w:tr>
      <w:tr w:rsidR="007E6FDE" w:rsidRPr="007E6FDE" w:rsidTr="00554B00">
        <w:trPr>
          <w:tblCellSpacing w:w="0" w:type="dxa"/>
        </w:trPr>
        <w:tc>
          <w:tcPr>
            <w:tcW w:w="450" w:type="dxa"/>
            <w:vMerge/>
            <w:tcBorders>
              <w:left w:val="outset" w:sz="6" w:space="0" w:color="auto"/>
              <w:right w:val="outset" w:sz="6" w:space="0" w:color="auto"/>
            </w:tcBorders>
          </w:tcPr>
          <w:p w:rsidR="00F85584" w:rsidRPr="007E6FDE" w:rsidRDefault="00F85584" w:rsidP="00156A88">
            <w:pPr>
              <w:spacing w:before="120" w:after="0" w:line="340" w:lineRule="exact"/>
              <w:jc w:val="center"/>
              <w:rPr>
                <w:rFonts w:eastAsia="Times New Roman" w:cs="Times New Roman"/>
                <w:sz w:val="24"/>
                <w:szCs w:val="24"/>
              </w:rPr>
            </w:pPr>
          </w:p>
        </w:tc>
        <w:tc>
          <w:tcPr>
            <w:tcW w:w="3420" w:type="dxa"/>
            <w:vMerge/>
            <w:tcBorders>
              <w:left w:val="outset" w:sz="6" w:space="0" w:color="auto"/>
              <w:right w:val="outset" w:sz="6" w:space="0" w:color="auto"/>
            </w:tcBorders>
          </w:tcPr>
          <w:p w:rsidR="00F85584" w:rsidRPr="007E6FDE" w:rsidRDefault="00F85584" w:rsidP="00156A88">
            <w:pPr>
              <w:spacing w:before="120" w:after="0" w:line="340" w:lineRule="exact"/>
              <w:rPr>
                <w:rFonts w:eastAsia="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F85584" w:rsidRPr="007E6FDE" w:rsidRDefault="00F85584"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20.000.000 đồng đến 30.000.000 đồng đối với xây dựng nhà ở riêng lẻ tại đô thị</w:t>
            </w:r>
          </w:p>
        </w:tc>
        <w:tc>
          <w:tcPr>
            <w:tcW w:w="2160" w:type="dxa"/>
            <w:vMerge/>
            <w:tcBorders>
              <w:left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4"/>
                <w:szCs w:val="24"/>
              </w:rPr>
            </w:pPr>
          </w:p>
        </w:tc>
      </w:tr>
      <w:tr w:rsidR="007E6FDE" w:rsidRPr="007E6FDE" w:rsidTr="00554B00">
        <w:trPr>
          <w:tblCellSpacing w:w="0" w:type="dxa"/>
        </w:trPr>
        <w:tc>
          <w:tcPr>
            <w:tcW w:w="45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jc w:val="center"/>
              <w:rPr>
                <w:rFonts w:eastAsia="Times New Roman" w:cs="Times New Roman"/>
                <w:sz w:val="24"/>
                <w:szCs w:val="24"/>
              </w:rPr>
            </w:pPr>
          </w:p>
        </w:tc>
        <w:tc>
          <w:tcPr>
            <w:tcW w:w="342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rPr>
                <w:rFonts w:eastAsia="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F85584" w:rsidRPr="007E6FDE" w:rsidRDefault="00F85584"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30.000.000 đồng đến 50.000.000 đồng đối với xây dựng công trình có yêu cầu phải lập báo cáo kinh tế - kỹ thuật đầu tư xây dựng hoặc lập dự án đầu tư xây dựng.</w:t>
            </w:r>
          </w:p>
        </w:tc>
        <w:tc>
          <w:tcPr>
            <w:tcW w:w="216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4"/>
                <w:szCs w:val="24"/>
              </w:rPr>
            </w:pPr>
          </w:p>
        </w:tc>
        <w:tc>
          <w:tcPr>
            <w:tcW w:w="1980" w:type="dxa"/>
            <w:vMerge/>
            <w:tcBorders>
              <w:left w:val="outset" w:sz="6" w:space="0" w:color="auto"/>
              <w:bottom w:val="outset" w:sz="6" w:space="0" w:color="auto"/>
              <w:right w:val="outset" w:sz="6" w:space="0" w:color="auto"/>
            </w:tcBorders>
          </w:tcPr>
          <w:p w:rsidR="00F85584" w:rsidRPr="007E6FDE" w:rsidRDefault="00F85584"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572B23" w:rsidRPr="007E6FDE" w:rsidRDefault="00572B23"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9</w:t>
            </w:r>
          </w:p>
        </w:tc>
        <w:tc>
          <w:tcPr>
            <w:tcW w:w="3420" w:type="dxa"/>
            <w:tcBorders>
              <w:top w:val="outset" w:sz="6" w:space="0" w:color="auto"/>
              <w:left w:val="outset" w:sz="6" w:space="0" w:color="auto"/>
              <w:bottom w:val="outset" w:sz="6" w:space="0" w:color="auto"/>
              <w:right w:val="outset" w:sz="6" w:space="0" w:color="auto"/>
            </w:tcBorders>
          </w:tcPr>
          <w:p w:rsidR="00572B23" w:rsidRPr="007E6FDE" w:rsidRDefault="00893A83" w:rsidP="00893A83">
            <w:pPr>
              <w:spacing w:before="120" w:after="0" w:line="340" w:lineRule="exact"/>
              <w:jc w:val="both"/>
              <w:rPr>
                <w:rFonts w:eastAsia="Times New Roman" w:cs="Times New Roman"/>
                <w:sz w:val="24"/>
                <w:szCs w:val="24"/>
              </w:rPr>
            </w:pPr>
            <w:r w:rsidRPr="007E6FDE">
              <w:rPr>
                <w:rFonts w:cs="Times New Roman"/>
                <w:sz w:val="24"/>
                <w:szCs w:val="24"/>
              </w:rPr>
              <w:t>Xây dựng công trình không đúng thiết kế xây dựng được thẩm định, phê duyệt trong trường hợp được miễn giấy phép xây dựng</w:t>
            </w:r>
          </w:p>
        </w:tc>
        <w:tc>
          <w:tcPr>
            <w:tcW w:w="2160" w:type="dxa"/>
            <w:tcBorders>
              <w:top w:val="outset" w:sz="6" w:space="0" w:color="auto"/>
              <w:left w:val="outset" w:sz="6" w:space="0" w:color="auto"/>
              <w:bottom w:val="outset" w:sz="6" w:space="0" w:color="auto"/>
              <w:right w:val="outset" w:sz="6" w:space="0" w:color="auto"/>
            </w:tcBorders>
          </w:tcPr>
          <w:p w:rsidR="00572B23" w:rsidRPr="007E6FDE" w:rsidRDefault="00893A83" w:rsidP="00531AD5">
            <w:pPr>
              <w:spacing w:before="120" w:after="0" w:line="340" w:lineRule="exact"/>
              <w:ind w:left="75"/>
              <w:jc w:val="both"/>
              <w:rPr>
                <w:rFonts w:eastAsia="Times New Roman" w:cs="Times New Roman"/>
                <w:sz w:val="24"/>
                <w:szCs w:val="24"/>
              </w:rPr>
            </w:pPr>
            <w:r w:rsidRPr="007E6FDE">
              <w:rPr>
                <w:rFonts w:cs="Times New Roman"/>
                <w:sz w:val="24"/>
                <w:szCs w:val="24"/>
              </w:rPr>
              <w:t>Phạt tiền từ 40.000.000 đồng đến 50.000.000 đồng</w:t>
            </w:r>
          </w:p>
        </w:tc>
        <w:tc>
          <w:tcPr>
            <w:tcW w:w="2160" w:type="dxa"/>
            <w:tcBorders>
              <w:top w:val="outset" w:sz="6" w:space="0" w:color="auto"/>
              <w:left w:val="outset" w:sz="6" w:space="0" w:color="auto"/>
              <w:bottom w:val="outset" w:sz="6" w:space="0" w:color="auto"/>
              <w:right w:val="outset" w:sz="6" w:space="0" w:color="auto"/>
            </w:tcBorders>
          </w:tcPr>
          <w:p w:rsidR="00572B23" w:rsidRPr="007E6FDE" w:rsidRDefault="00893A83" w:rsidP="00893A83">
            <w:pPr>
              <w:spacing w:before="120" w:after="0" w:line="340" w:lineRule="exact"/>
              <w:ind w:left="75"/>
              <w:jc w:val="both"/>
              <w:rPr>
                <w:rFonts w:eastAsia="Times New Roman" w:cs="Times New Roman"/>
                <w:sz w:val="24"/>
                <w:szCs w:val="24"/>
              </w:rPr>
            </w:pPr>
            <w:r w:rsidRPr="007E6FDE">
              <w:rPr>
                <w:rFonts w:cs="Times New Roman"/>
                <w:sz w:val="24"/>
                <w:szCs w:val="24"/>
              </w:rPr>
              <w:t>Buộc tháo dỡ công trình, phần công trình xây dựng vi phạm</w:t>
            </w:r>
            <w:r w:rsidR="0041010A" w:rsidRPr="007E6FDE">
              <w:rPr>
                <w:rFonts w:cs="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tcPr>
          <w:p w:rsidR="00572B23" w:rsidRPr="007E6FDE" w:rsidRDefault="00893A83" w:rsidP="00BD62C9">
            <w:pPr>
              <w:spacing w:before="120" w:after="0" w:line="340" w:lineRule="exact"/>
              <w:ind w:left="75"/>
              <w:jc w:val="both"/>
              <w:rPr>
                <w:rFonts w:eastAsia="Times New Roman" w:cs="Times New Roman"/>
                <w:sz w:val="22"/>
              </w:rPr>
            </w:pPr>
            <w:r w:rsidRPr="007E6FDE">
              <w:rPr>
                <w:rFonts w:eastAsia="Times New Roman" w:cs="Times New Roman"/>
                <w:sz w:val="22"/>
              </w:rPr>
              <w:t>Khoản 6, Khoản 11 Điều 15 Nghị định số 139/</w:t>
            </w:r>
            <w:r w:rsidR="00E95EA5" w:rsidRPr="007E6FDE">
              <w:rPr>
                <w:rFonts w:eastAsia="Times New Roman" w:cs="Times New Roman"/>
                <w:sz w:val="22"/>
              </w:rPr>
              <w:t>2017/</w:t>
            </w:r>
            <w:r w:rsidRPr="007E6FDE">
              <w:rPr>
                <w:rFonts w:eastAsia="Times New Roman" w:cs="Times New Roman"/>
                <w:sz w:val="22"/>
              </w:rPr>
              <w:t>NĐ-CP ngày 27/11/2017 của Chính phủ</w:t>
            </w: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586EC0" w:rsidRPr="007E6FDE" w:rsidRDefault="00586EC0"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10</w:t>
            </w:r>
          </w:p>
        </w:tc>
        <w:tc>
          <w:tcPr>
            <w:tcW w:w="3420" w:type="dxa"/>
            <w:tcBorders>
              <w:top w:val="outset" w:sz="6" w:space="0" w:color="auto"/>
              <w:left w:val="outset" w:sz="6" w:space="0" w:color="auto"/>
              <w:bottom w:val="outset" w:sz="6" w:space="0" w:color="auto"/>
              <w:right w:val="outset" w:sz="6" w:space="0" w:color="auto"/>
            </w:tcBorders>
          </w:tcPr>
          <w:p w:rsidR="00586EC0" w:rsidRPr="007E6FDE" w:rsidRDefault="00586EC0" w:rsidP="001F6000">
            <w:pPr>
              <w:spacing w:before="120" w:after="0" w:line="340" w:lineRule="exact"/>
              <w:jc w:val="both"/>
              <w:rPr>
                <w:rFonts w:eastAsia="Times New Roman" w:cs="Times New Roman"/>
                <w:sz w:val="24"/>
                <w:szCs w:val="24"/>
              </w:rPr>
            </w:pPr>
            <w:r w:rsidRPr="007E6FDE">
              <w:rPr>
                <w:rFonts w:cs="Times New Roman"/>
                <w:sz w:val="24"/>
                <w:szCs w:val="24"/>
              </w:rPr>
              <w:t>Xây dựng cơi nới, lấn chiếm diện tích, lấn chiếm không gian đang được quản lý, sử dụng hợp pháp của tổ chức, cá nhân khác hoặc của khu vực công cộng, khu vực sử dụng chung</w:t>
            </w:r>
          </w:p>
        </w:tc>
        <w:tc>
          <w:tcPr>
            <w:tcW w:w="2160" w:type="dxa"/>
            <w:vMerge w:val="restart"/>
            <w:tcBorders>
              <w:top w:val="outset" w:sz="6" w:space="0" w:color="auto"/>
              <w:left w:val="outset" w:sz="6" w:space="0" w:color="auto"/>
              <w:right w:val="outset" w:sz="6" w:space="0" w:color="auto"/>
            </w:tcBorders>
          </w:tcPr>
          <w:p w:rsidR="00586EC0" w:rsidRPr="007E6FDE" w:rsidRDefault="00586EC0" w:rsidP="00531AD5">
            <w:pPr>
              <w:spacing w:before="120" w:after="0" w:line="340" w:lineRule="exact"/>
              <w:ind w:left="75"/>
              <w:jc w:val="both"/>
              <w:rPr>
                <w:rFonts w:cs="Times New Roman"/>
                <w:sz w:val="24"/>
                <w:szCs w:val="24"/>
              </w:rPr>
            </w:pPr>
          </w:p>
          <w:p w:rsidR="00586EC0" w:rsidRPr="007E6FDE" w:rsidRDefault="00586EC0" w:rsidP="00531AD5">
            <w:pPr>
              <w:spacing w:before="120" w:after="0" w:line="340" w:lineRule="exact"/>
              <w:ind w:left="75"/>
              <w:jc w:val="both"/>
              <w:rPr>
                <w:rFonts w:cs="Times New Roman"/>
                <w:sz w:val="24"/>
                <w:szCs w:val="24"/>
              </w:rPr>
            </w:pPr>
          </w:p>
          <w:p w:rsidR="00586EC0" w:rsidRPr="007E6FDE" w:rsidRDefault="00586EC0" w:rsidP="00531AD5">
            <w:pPr>
              <w:spacing w:before="120" w:after="0" w:line="340" w:lineRule="exact"/>
              <w:ind w:left="75"/>
              <w:jc w:val="both"/>
              <w:rPr>
                <w:rFonts w:cs="Times New Roman"/>
                <w:sz w:val="24"/>
                <w:szCs w:val="24"/>
              </w:rPr>
            </w:pPr>
          </w:p>
          <w:p w:rsidR="00586EC0" w:rsidRPr="007E6FDE" w:rsidRDefault="00586EC0" w:rsidP="00531AD5">
            <w:pPr>
              <w:spacing w:before="120" w:after="0" w:line="340" w:lineRule="exact"/>
              <w:ind w:left="75"/>
              <w:jc w:val="both"/>
              <w:rPr>
                <w:rFonts w:cs="Times New Roman"/>
                <w:sz w:val="24"/>
                <w:szCs w:val="24"/>
              </w:rPr>
            </w:pPr>
          </w:p>
          <w:p w:rsidR="00586EC0" w:rsidRPr="007E6FDE" w:rsidRDefault="00586EC0" w:rsidP="00586EC0">
            <w:pPr>
              <w:spacing w:before="120" w:after="0" w:line="340" w:lineRule="exact"/>
              <w:jc w:val="both"/>
              <w:rPr>
                <w:rFonts w:cs="Times New Roman"/>
                <w:sz w:val="24"/>
                <w:szCs w:val="24"/>
              </w:rPr>
            </w:pPr>
          </w:p>
          <w:p w:rsidR="00586EC0" w:rsidRPr="007E6FDE" w:rsidRDefault="00586EC0" w:rsidP="00531AD5">
            <w:pPr>
              <w:spacing w:before="120" w:after="0" w:line="340" w:lineRule="exact"/>
              <w:ind w:left="75"/>
              <w:jc w:val="both"/>
              <w:rPr>
                <w:rFonts w:cs="Times New Roman"/>
                <w:sz w:val="24"/>
                <w:szCs w:val="24"/>
              </w:rPr>
            </w:pPr>
          </w:p>
          <w:p w:rsidR="00586EC0" w:rsidRPr="007E6FDE" w:rsidRDefault="00586EC0" w:rsidP="00531AD5">
            <w:pPr>
              <w:spacing w:before="120" w:after="0" w:line="340" w:lineRule="exact"/>
              <w:ind w:left="75"/>
              <w:jc w:val="both"/>
              <w:rPr>
                <w:rFonts w:eastAsia="Times New Roman" w:cs="Times New Roman"/>
                <w:sz w:val="24"/>
                <w:szCs w:val="24"/>
              </w:rPr>
            </w:pPr>
            <w:r w:rsidRPr="007E6FDE">
              <w:rPr>
                <w:rFonts w:cs="Times New Roman"/>
                <w:sz w:val="24"/>
                <w:szCs w:val="24"/>
              </w:rPr>
              <w:t xml:space="preserve">Phạt tiền từ 50.000.000 đồng đến </w:t>
            </w:r>
            <w:r w:rsidRPr="007E6FDE">
              <w:rPr>
                <w:rFonts w:cs="Times New Roman"/>
                <w:sz w:val="24"/>
                <w:szCs w:val="24"/>
              </w:rPr>
              <w:lastRenderedPageBreak/>
              <w:t>60.000.000 đồng</w:t>
            </w:r>
          </w:p>
        </w:tc>
        <w:tc>
          <w:tcPr>
            <w:tcW w:w="2160" w:type="dxa"/>
            <w:vMerge w:val="restart"/>
            <w:tcBorders>
              <w:top w:val="outset" w:sz="6" w:space="0" w:color="auto"/>
              <w:left w:val="outset" w:sz="6" w:space="0" w:color="auto"/>
              <w:right w:val="outset" w:sz="6" w:space="0" w:color="auto"/>
            </w:tcBorders>
          </w:tcPr>
          <w:p w:rsidR="00586EC0" w:rsidRPr="007E6FDE" w:rsidRDefault="00586EC0" w:rsidP="00156A88">
            <w:pPr>
              <w:spacing w:before="120" w:after="0" w:line="340" w:lineRule="exact"/>
              <w:jc w:val="both"/>
              <w:rPr>
                <w:rFonts w:cs="Times New Roman"/>
                <w:sz w:val="24"/>
                <w:szCs w:val="24"/>
              </w:rPr>
            </w:pPr>
          </w:p>
          <w:p w:rsidR="00586EC0" w:rsidRPr="007E6FDE" w:rsidRDefault="00586EC0" w:rsidP="00156A88">
            <w:pPr>
              <w:spacing w:before="120" w:after="0" w:line="340" w:lineRule="exact"/>
              <w:jc w:val="both"/>
              <w:rPr>
                <w:rFonts w:cs="Times New Roman"/>
                <w:sz w:val="24"/>
                <w:szCs w:val="24"/>
              </w:rPr>
            </w:pPr>
          </w:p>
          <w:p w:rsidR="00586EC0" w:rsidRPr="007E6FDE" w:rsidRDefault="00586EC0" w:rsidP="00156A88">
            <w:pPr>
              <w:spacing w:before="120" w:after="0" w:line="340" w:lineRule="exact"/>
              <w:jc w:val="both"/>
              <w:rPr>
                <w:rFonts w:cs="Times New Roman"/>
                <w:sz w:val="24"/>
                <w:szCs w:val="24"/>
              </w:rPr>
            </w:pPr>
          </w:p>
          <w:p w:rsidR="00586EC0" w:rsidRPr="007E6FDE" w:rsidRDefault="00586EC0" w:rsidP="00156A88">
            <w:pPr>
              <w:spacing w:before="120" w:after="0" w:line="340" w:lineRule="exact"/>
              <w:jc w:val="both"/>
              <w:rPr>
                <w:rFonts w:cs="Times New Roman"/>
                <w:sz w:val="24"/>
                <w:szCs w:val="24"/>
              </w:rPr>
            </w:pPr>
          </w:p>
          <w:p w:rsidR="00586EC0" w:rsidRPr="007E6FDE" w:rsidRDefault="00586EC0" w:rsidP="00F85584">
            <w:pPr>
              <w:spacing w:before="120" w:after="0" w:line="340" w:lineRule="exact"/>
              <w:ind w:left="75"/>
              <w:jc w:val="both"/>
              <w:rPr>
                <w:rFonts w:cs="Times New Roman"/>
                <w:sz w:val="24"/>
                <w:szCs w:val="24"/>
              </w:rPr>
            </w:pPr>
          </w:p>
          <w:p w:rsidR="00586EC0" w:rsidRPr="007E6FDE" w:rsidRDefault="00586EC0" w:rsidP="00F85584">
            <w:pPr>
              <w:spacing w:before="120" w:after="0" w:line="340" w:lineRule="exact"/>
              <w:ind w:left="75"/>
              <w:jc w:val="both"/>
              <w:rPr>
                <w:rFonts w:cs="Times New Roman"/>
                <w:sz w:val="24"/>
                <w:szCs w:val="24"/>
              </w:rPr>
            </w:pPr>
          </w:p>
          <w:p w:rsidR="00586EC0" w:rsidRPr="007E6FDE" w:rsidRDefault="00586EC0" w:rsidP="00F85584">
            <w:pPr>
              <w:spacing w:before="120" w:after="0" w:line="340" w:lineRule="exact"/>
              <w:ind w:left="75"/>
              <w:jc w:val="both"/>
              <w:rPr>
                <w:rFonts w:eastAsia="Times New Roman" w:cs="Times New Roman"/>
                <w:sz w:val="24"/>
                <w:szCs w:val="24"/>
              </w:rPr>
            </w:pPr>
            <w:r w:rsidRPr="007E6FDE">
              <w:rPr>
                <w:rFonts w:cs="Times New Roman"/>
                <w:sz w:val="24"/>
                <w:szCs w:val="24"/>
              </w:rPr>
              <w:t xml:space="preserve">Buộc tháo dỡ công trình, phần công </w:t>
            </w:r>
            <w:r w:rsidRPr="007E6FDE">
              <w:rPr>
                <w:rFonts w:cs="Times New Roman"/>
                <w:sz w:val="24"/>
                <w:szCs w:val="24"/>
              </w:rPr>
              <w:lastRenderedPageBreak/>
              <w:t>trình xây dựng vi phạm.</w:t>
            </w:r>
          </w:p>
        </w:tc>
        <w:tc>
          <w:tcPr>
            <w:tcW w:w="1980" w:type="dxa"/>
            <w:vMerge w:val="restart"/>
            <w:tcBorders>
              <w:top w:val="outset" w:sz="6" w:space="0" w:color="auto"/>
              <w:left w:val="outset" w:sz="6" w:space="0" w:color="auto"/>
              <w:right w:val="outset" w:sz="6" w:space="0" w:color="auto"/>
            </w:tcBorders>
          </w:tcPr>
          <w:p w:rsidR="00586EC0" w:rsidRPr="007E6FDE" w:rsidRDefault="00586EC0" w:rsidP="00BD62C9">
            <w:pPr>
              <w:spacing w:before="120" w:after="0" w:line="340" w:lineRule="exact"/>
              <w:ind w:left="75"/>
              <w:jc w:val="both"/>
              <w:rPr>
                <w:rFonts w:eastAsia="Times New Roman" w:cs="Times New Roman"/>
                <w:sz w:val="22"/>
              </w:rPr>
            </w:pPr>
          </w:p>
          <w:p w:rsidR="00586EC0" w:rsidRPr="007E6FDE" w:rsidRDefault="00586EC0" w:rsidP="00BD62C9">
            <w:pPr>
              <w:spacing w:before="120" w:after="0" w:line="340" w:lineRule="exact"/>
              <w:ind w:left="75"/>
              <w:jc w:val="both"/>
              <w:rPr>
                <w:rFonts w:eastAsia="Times New Roman" w:cs="Times New Roman"/>
                <w:sz w:val="22"/>
              </w:rPr>
            </w:pPr>
          </w:p>
          <w:p w:rsidR="00586EC0" w:rsidRPr="007E6FDE" w:rsidRDefault="00586EC0" w:rsidP="00BD62C9">
            <w:pPr>
              <w:spacing w:before="120" w:after="0" w:line="340" w:lineRule="exact"/>
              <w:ind w:left="75"/>
              <w:jc w:val="both"/>
              <w:rPr>
                <w:rFonts w:eastAsia="Times New Roman" w:cs="Times New Roman"/>
                <w:sz w:val="22"/>
              </w:rPr>
            </w:pPr>
          </w:p>
          <w:p w:rsidR="00586EC0" w:rsidRPr="007E6FDE" w:rsidRDefault="00586EC0" w:rsidP="00BD62C9">
            <w:pPr>
              <w:spacing w:before="120" w:after="0" w:line="340" w:lineRule="exact"/>
              <w:ind w:left="75"/>
              <w:jc w:val="both"/>
              <w:rPr>
                <w:rFonts w:eastAsia="Times New Roman" w:cs="Times New Roman"/>
                <w:sz w:val="22"/>
              </w:rPr>
            </w:pPr>
          </w:p>
          <w:p w:rsidR="00586EC0" w:rsidRPr="007E6FDE" w:rsidRDefault="00586EC0" w:rsidP="00BD62C9">
            <w:pPr>
              <w:spacing w:before="120" w:after="0" w:line="340" w:lineRule="exact"/>
              <w:ind w:left="75"/>
              <w:jc w:val="both"/>
              <w:rPr>
                <w:rFonts w:eastAsia="Times New Roman" w:cs="Times New Roman"/>
                <w:sz w:val="22"/>
              </w:rPr>
            </w:pPr>
          </w:p>
          <w:p w:rsidR="00586EC0" w:rsidRPr="007E6FDE" w:rsidRDefault="00586EC0" w:rsidP="00BD62C9">
            <w:pPr>
              <w:spacing w:before="120" w:after="0" w:line="340" w:lineRule="exact"/>
              <w:ind w:left="75"/>
              <w:jc w:val="both"/>
              <w:rPr>
                <w:rFonts w:eastAsia="Times New Roman" w:cs="Times New Roman"/>
                <w:sz w:val="22"/>
              </w:rPr>
            </w:pPr>
          </w:p>
          <w:p w:rsidR="00586EC0" w:rsidRPr="007E6FDE" w:rsidRDefault="00586EC0" w:rsidP="00BD62C9">
            <w:pPr>
              <w:spacing w:before="120" w:after="0" w:line="340" w:lineRule="exact"/>
              <w:ind w:left="75"/>
              <w:jc w:val="both"/>
              <w:rPr>
                <w:rFonts w:eastAsia="Times New Roman" w:cs="Times New Roman"/>
                <w:sz w:val="22"/>
              </w:rPr>
            </w:pPr>
            <w:r w:rsidRPr="007E6FDE">
              <w:rPr>
                <w:rFonts w:eastAsia="Times New Roman" w:cs="Times New Roman"/>
                <w:sz w:val="22"/>
              </w:rPr>
              <w:t xml:space="preserve">Khoản 7, Khoản 11 Điều 15 Nghị định </w:t>
            </w:r>
            <w:r w:rsidRPr="007E6FDE">
              <w:rPr>
                <w:rFonts w:eastAsia="Times New Roman" w:cs="Times New Roman"/>
                <w:sz w:val="22"/>
              </w:rPr>
              <w:lastRenderedPageBreak/>
              <w:t>số 139/2017/NĐ-CP ngày 27/11/2017 của Chính phủ</w:t>
            </w: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586EC0" w:rsidRPr="007E6FDE" w:rsidRDefault="00586EC0"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11</w:t>
            </w:r>
          </w:p>
        </w:tc>
        <w:tc>
          <w:tcPr>
            <w:tcW w:w="3420" w:type="dxa"/>
            <w:tcBorders>
              <w:top w:val="outset" w:sz="6" w:space="0" w:color="auto"/>
              <w:left w:val="outset" w:sz="6" w:space="0" w:color="auto"/>
              <w:bottom w:val="outset" w:sz="6" w:space="0" w:color="auto"/>
              <w:right w:val="outset" w:sz="6" w:space="0" w:color="auto"/>
            </w:tcBorders>
          </w:tcPr>
          <w:p w:rsidR="00586EC0" w:rsidRPr="007E6FDE" w:rsidRDefault="00586EC0" w:rsidP="001F6000">
            <w:pPr>
              <w:spacing w:before="120" w:after="0" w:line="340" w:lineRule="exact"/>
              <w:jc w:val="both"/>
              <w:rPr>
                <w:rFonts w:eastAsia="Times New Roman" w:cs="Times New Roman"/>
                <w:sz w:val="24"/>
                <w:szCs w:val="24"/>
              </w:rPr>
            </w:pPr>
            <w:r w:rsidRPr="007E6FDE">
              <w:rPr>
                <w:rFonts w:cs="Times New Roman"/>
                <w:sz w:val="24"/>
                <w:szCs w:val="24"/>
              </w:rPr>
              <w:t>Xây dựng công trình vi phạm chỉ giới xây dựng</w:t>
            </w:r>
          </w:p>
        </w:tc>
        <w:tc>
          <w:tcPr>
            <w:tcW w:w="2160" w:type="dxa"/>
            <w:vMerge/>
            <w:tcBorders>
              <w:left w:val="outset" w:sz="6" w:space="0" w:color="auto"/>
              <w:right w:val="outset" w:sz="6" w:space="0" w:color="auto"/>
            </w:tcBorders>
          </w:tcPr>
          <w:p w:rsidR="00586EC0" w:rsidRPr="007E6FDE" w:rsidRDefault="00586EC0"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right w:val="outset" w:sz="6" w:space="0" w:color="auto"/>
            </w:tcBorders>
          </w:tcPr>
          <w:p w:rsidR="00586EC0" w:rsidRPr="007E6FDE" w:rsidRDefault="00586EC0"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586EC0" w:rsidRPr="007E6FDE" w:rsidRDefault="00586EC0"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586EC0" w:rsidRPr="007E6FDE" w:rsidRDefault="00586EC0"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12</w:t>
            </w:r>
          </w:p>
        </w:tc>
        <w:tc>
          <w:tcPr>
            <w:tcW w:w="3420" w:type="dxa"/>
            <w:tcBorders>
              <w:top w:val="outset" w:sz="6" w:space="0" w:color="auto"/>
              <w:left w:val="outset" w:sz="6" w:space="0" w:color="auto"/>
              <w:bottom w:val="outset" w:sz="6" w:space="0" w:color="auto"/>
              <w:right w:val="outset" w:sz="6" w:space="0" w:color="auto"/>
            </w:tcBorders>
          </w:tcPr>
          <w:p w:rsidR="00586EC0" w:rsidRPr="007E6FDE" w:rsidRDefault="00586EC0" w:rsidP="001F6000">
            <w:pPr>
              <w:spacing w:before="120" w:after="0" w:line="340" w:lineRule="exact"/>
              <w:jc w:val="both"/>
              <w:rPr>
                <w:rFonts w:eastAsia="Times New Roman" w:cs="Times New Roman"/>
                <w:sz w:val="24"/>
                <w:szCs w:val="24"/>
              </w:rPr>
            </w:pPr>
            <w:r w:rsidRPr="007E6FDE">
              <w:rPr>
                <w:rFonts w:cs="Times New Roman"/>
                <w:sz w:val="24"/>
                <w:szCs w:val="24"/>
              </w:rPr>
              <w:t>Xây dựng công trình sai cốt xây dựng</w:t>
            </w:r>
          </w:p>
        </w:tc>
        <w:tc>
          <w:tcPr>
            <w:tcW w:w="2160" w:type="dxa"/>
            <w:vMerge/>
            <w:tcBorders>
              <w:left w:val="outset" w:sz="6" w:space="0" w:color="auto"/>
              <w:right w:val="outset" w:sz="6" w:space="0" w:color="auto"/>
            </w:tcBorders>
          </w:tcPr>
          <w:p w:rsidR="00586EC0" w:rsidRPr="007E6FDE" w:rsidRDefault="00586EC0"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right w:val="outset" w:sz="6" w:space="0" w:color="auto"/>
            </w:tcBorders>
          </w:tcPr>
          <w:p w:rsidR="00586EC0" w:rsidRPr="007E6FDE" w:rsidRDefault="00586EC0"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586EC0" w:rsidRPr="007E6FDE" w:rsidRDefault="00586EC0" w:rsidP="00156A88">
            <w:pPr>
              <w:spacing w:before="120" w:after="0" w:line="340" w:lineRule="exact"/>
              <w:jc w:val="both"/>
              <w:rPr>
                <w:rFonts w:eastAsia="Times New Roman" w:cs="Times New Roman"/>
                <w:sz w:val="24"/>
                <w:szCs w:val="24"/>
              </w:rPr>
            </w:pPr>
          </w:p>
        </w:tc>
      </w:tr>
      <w:tr w:rsidR="007E6FDE" w:rsidRPr="007E6FDE" w:rsidTr="000249F5">
        <w:trPr>
          <w:tblCellSpacing w:w="0" w:type="dxa"/>
        </w:trPr>
        <w:tc>
          <w:tcPr>
            <w:tcW w:w="450" w:type="dxa"/>
            <w:tcBorders>
              <w:top w:val="outset" w:sz="6" w:space="0" w:color="auto"/>
              <w:left w:val="outset" w:sz="6" w:space="0" w:color="auto"/>
              <w:bottom w:val="outset" w:sz="6" w:space="0" w:color="auto"/>
              <w:right w:val="outset" w:sz="6" w:space="0" w:color="auto"/>
            </w:tcBorders>
          </w:tcPr>
          <w:p w:rsidR="00586EC0" w:rsidRPr="007E6FDE" w:rsidRDefault="00586EC0" w:rsidP="00D16D5A">
            <w:pPr>
              <w:spacing w:before="120" w:after="0" w:line="340" w:lineRule="exact"/>
              <w:jc w:val="center"/>
              <w:rPr>
                <w:rFonts w:eastAsia="Times New Roman" w:cs="Times New Roman"/>
                <w:sz w:val="24"/>
                <w:szCs w:val="24"/>
              </w:rPr>
            </w:pPr>
            <w:r w:rsidRPr="007E6FDE">
              <w:rPr>
                <w:rFonts w:eastAsia="Times New Roman" w:cs="Times New Roman"/>
                <w:sz w:val="24"/>
                <w:szCs w:val="24"/>
              </w:rPr>
              <w:lastRenderedPageBreak/>
              <w:t>13</w:t>
            </w:r>
          </w:p>
        </w:tc>
        <w:tc>
          <w:tcPr>
            <w:tcW w:w="3420" w:type="dxa"/>
            <w:tcBorders>
              <w:top w:val="outset" w:sz="6" w:space="0" w:color="auto"/>
              <w:left w:val="outset" w:sz="6" w:space="0" w:color="auto"/>
              <w:bottom w:val="outset" w:sz="6" w:space="0" w:color="auto"/>
              <w:right w:val="outset" w:sz="6" w:space="0" w:color="auto"/>
            </w:tcBorders>
          </w:tcPr>
          <w:p w:rsidR="00586EC0" w:rsidRPr="007E6FDE" w:rsidRDefault="00586EC0" w:rsidP="00156A88">
            <w:pPr>
              <w:spacing w:before="120" w:after="0" w:line="340" w:lineRule="exact"/>
              <w:rPr>
                <w:sz w:val="24"/>
                <w:szCs w:val="24"/>
              </w:rPr>
            </w:pPr>
            <w:r w:rsidRPr="007E6FDE">
              <w:rPr>
                <w:sz w:val="24"/>
                <w:szCs w:val="24"/>
              </w:rPr>
              <w:t>Xây dựng công trình không phù hợp với quy hoạch xây dựng được duyệt</w:t>
            </w:r>
          </w:p>
        </w:tc>
        <w:tc>
          <w:tcPr>
            <w:tcW w:w="2160" w:type="dxa"/>
            <w:vMerge/>
            <w:tcBorders>
              <w:left w:val="outset" w:sz="6" w:space="0" w:color="auto"/>
              <w:right w:val="outset" w:sz="6" w:space="0" w:color="auto"/>
            </w:tcBorders>
          </w:tcPr>
          <w:p w:rsidR="00586EC0" w:rsidRPr="007E6FDE" w:rsidRDefault="00586EC0"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right w:val="outset" w:sz="6" w:space="0" w:color="auto"/>
            </w:tcBorders>
          </w:tcPr>
          <w:p w:rsidR="00586EC0" w:rsidRPr="007E6FDE" w:rsidRDefault="00586EC0"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586EC0" w:rsidRPr="007E6FDE" w:rsidRDefault="00586EC0" w:rsidP="00156A88">
            <w:pPr>
              <w:spacing w:before="120" w:after="0" w:line="340" w:lineRule="exact"/>
              <w:jc w:val="both"/>
              <w:rPr>
                <w:rFonts w:eastAsia="Times New Roman" w:cs="Times New Roman"/>
                <w:sz w:val="24"/>
                <w:szCs w:val="24"/>
              </w:rPr>
            </w:pPr>
          </w:p>
        </w:tc>
      </w:tr>
      <w:tr w:rsidR="007E6FDE" w:rsidRPr="007E6FDE" w:rsidTr="000249F5">
        <w:trPr>
          <w:tblCellSpacing w:w="0" w:type="dxa"/>
        </w:trPr>
        <w:tc>
          <w:tcPr>
            <w:tcW w:w="450" w:type="dxa"/>
            <w:tcBorders>
              <w:top w:val="outset" w:sz="6" w:space="0" w:color="auto"/>
              <w:left w:val="outset" w:sz="6" w:space="0" w:color="auto"/>
              <w:bottom w:val="outset" w:sz="6" w:space="0" w:color="auto"/>
              <w:right w:val="outset" w:sz="6" w:space="0" w:color="auto"/>
            </w:tcBorders>
          </w:tcPr>
          <w:p w:rsidR="00586EC0" w:rsidRPr="007E6FDE" w:rsidRDefault="00586EC0" w:rsidP="00D16D5A">
            <w:pPr>
              <w:spacing w:before="120" w:after="0" w:line="340" w:lineRule="exact"/>
              <w:jc w:val="center"/>
              <w:rPr>
                <w:rFonts w:eastAsia="Times New Roman" w:cs="Times New Roman"/>
                <w:sz w:val="24"/>
                <w:szCs w:val="24"/>
              </w:rPr>
            </w:pPr>
            <w:r w:rsidRPr="007E6FDE">
              <w:rPr>
                <w:rFonts w:eastAsia="Times New Roman" w:cs="Times New Roman"/>
                <w:sz w:val="24"/>
                <w:szCs w:val="24"/>
              </w:rPr>
              <w:lastRenderedPageBreak/>
              <w:t>14</w:t>
            </w:r>
          </w:p>
        </w:tc>
        <w:tc>
          <w:tcPr>
            <w:tcW w:w="3420" w:type="dxa"/>
            <w:tcBorders>
              <w:top w:val="outset" w:sz="6" w:space="0" w:color="auto"/>
              <w:left w:val="outset" w:sz="6" w:space="0" w:color="auto"/>
              <w:bottom w:val="outset" w:sz="6" w:space="0" w:color="auto"/>
              <w:right w:val="outset" w:sz="6" w:space="0" w:color="auto"/>
            </w:tcBorders>
          </w:tcPr>
          <w:p w:rsidR="00586EC0" w:rsidRPr="007E6FDE" w:rsidRDefault="00586EC0" w:rsidP="001F6000">
            <w:pPr>
              <w:spacing w:before="120" w:after="0" w:line="340" w:lineRule="exact"/>
              <w:jc w:val="both"/>
              <w:rPr>
                <w:rFonts w:cs="Times New Roman"/>
                <w:sz w:val="24"/>
                <w:szCs w:val="24"/>
              </w:rPr>
            </w:pPr>
            <w:bookmarkStart w:id="7" w:name="diem_15_7_d"/>
            <w:r w:rsidRPr="007E6FDE">
              <w:rPr>
                <w:sz w:val="24"/>
                <w:szCs w:val="24"/>
              </w:rPr>
              <w:t>Xây dựng công trình lấn chiếm hành lang bảo vệ công trình quốc phòng, an ninh, giao thông (trừ trường hợp quy định tại Nghị định của Chính phủ về xử phạt vi phạm hành chính trong lĩnh vực giao thông đường bộ, đường sắt), thủy lợi, đê điều, năng lượng, khu di tích lịch sử - văn hóa và khu vực bảo vệ công trình khác theo quy định của pháp luật</w:t>
            </w:r>
            <w:bookmarkEnd w:id="7"/>
            <w:r w:rsidRPr="007E6FDE">
              <w:t>.</w:t>
            </w:r>
          </w:p>
        </w:tc>
        <w:tc>
          <w:tcPr>
            <w:tcW w:w="2160" w:type="dxa"/>
            <w:vMerge/>
            <w:tcBorders>
              <w:left w:val="outset" w:sz="6" w:space="0" w:color="auto"/>
              <w:bottom w:val="outset" w:sz="6" w:space="0" w:color="auto"/>
              <w:right w:val="outset" w:sz="6" w:space="0" w:color="auto"/>
            </w:tcBorders>
          </w:tcPr>
          <w:p w:rsidR="00586EC0" w:rsidRPr="007E6FDE" w:rsidRDefault="00586EC0" w:rsidP="00531AD5">
            <w:pPr>
              <w:spacing w:before="120" w:after="0" w:line="340" w:lineRule="exact"/>
              <w:ind w:left="75"/>
              <w:jc w:val="center"/>
              <w:rPr>
                <w:rFonts w:cs="Times New Roman"/>
                <w:sz w:val="24"/>
                <w:szCs w:val="24"/>
              </w:rPr>
            </w:pPr>
          </w:p>
        </w:tc>
        <w:tc>
          <w:tcPr>
            <w:tcW w:w="2160" w:type="dxa"/>
            <w:vMerge/>
            <w:tcBorders>
              <w:left w:val="outset" w:sz="6" w:space="0" w:color="auto"/>
              <w:bottom w:val="outset" w:sz="6" w:space="0" w:color="auto"/>
              <w:right w:val="outset" w:sz="6" w:space="0" w:color="auto"/>
            </w:tcBorders>
          </w:tcPr>
          <w:p w:rsidR="00586EC0" w:rsidRPr="007E6FDE" w:rsidRDefault="00586EC0" w:rsidP="00F85584">
            <w:pPr>
              <w:spacing w:before="120" w:after="0" w:line="340" w:lineRule="exact"/>
              <w:ind w:left="75"/>
              <w:jc w:val="both"/>
              <w:rPr>
                <w:rFonts w:cs="Times New Roman"/>
                <w:sz w:val="24"/>
                <w:szCs w:val="24"/>
              </w:rPr>
            </w:pPr>
          </w:p>
        </w:tc>
        <w:tc>
          <w:tcPr>
            <w:tcW w:w="1980" w:type="dxa"/>
            <w:vMerge/>
            <w:tcBorders>
              <w:left w:val="outset" w:sz="6" w:space="0" w:color="auto"/>
              <w:bottom w:val="outset" w:sz="6" w:space="0" w:color="auto"/>
              <w:right w:val="outset" w:sz="6" w:space="0" w:color="auto"/>
            </w:tcBorders>
          </w:tcPr>
          <w:p w:rsidR="00586EC0" w:rsidRPr="007E6FDE" w:rsidRDefault="00586EC0" w:rsidP="00BD62C9">
            <w:pPr>
              <w:spacing w:before="120" w:after="0" w:line="340" w:lineRule="exact"/>
              <w:ind w:left="75"/>
              <w:jc w:val="both"/>
              <w:rPr>
                <w:rFonts w:eastAsia="Times New Roman" w:cs="Times New Roman"/>
                <w:sz w:val="22"/>
              </w:rPr>
            </w:pP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153FA" w:rsidRPr="007E6FDE" w:rsidRDefault="002F134E" w:rsidP="00D16D5A">
            <w:pPr>
              <w:spacing w:before="120" w:after="0" w:line="340" w:lineRule="exact"/>
              <w:jc w:val="center"/>
              <w:rPr>
                <w:rFonts w:eastAsia="Times New Roman" w:cs="Times New Roman"/>
                <w:sz w:val="24"/>
                <w:szCs w:val="24"/>
              </w:rPr>
            </w:pPr>
            <w:r w:rsidRPr="007E6FDE">
              <w:rPr>
                <w:rFonts w:eastAsia="Times New Roman" w:cs="Times New Roman"/>
                <w:sz w:val="24"/>
                <w:szCs w:val="24"/>
              </w:rPr>
              <w:t>15</w:t>
            </w:r>
          </w:p>
        </w:tc>
        <w:tc>
          <w:tcPr>
            <w:tcW w:w="3420" w:type="dxa"/>
            <w:tcBorders>
              <w:top w:val="outset" w:sz="6" w:space="0" w:color="auto"/>
              <w:left w:val="outset" w:sz="6" w:space="0" w:color="auto"/>
              <w:bottom w:val="outset" w:sz="6" w:space="0" w:color="auto"/>
              <w:right w:val="outset" w:sz="6" w:space="0" w:color="auto"/>
            </w:tcBorders>
            <w:hideMark/>
          </w:tcPr>
          <w:p w:rsidR="00E153FA" w:rsidRPr="007E6FDE" w:rsidRDefault="00AE029E" w:rsidP="001F6000">
            <w:pPr>
              <w:spacing w:before="120" w:after="0" w:line="340" w:lineRule="exact"/>
              <w:jc w:val="both"/>
              <w:rPr>
                <w:rFonts w:eastAsia="Times New Roman" w:cs="Times New Roman"/>
                <w:sz w:val="24"/>
                <w:szCs w:val="24"/>
              </w:rPr>
            </w:pPr>
            <w:bookmarkStart w:id="8" w:name="diem_16_1_a"/>
            <w:r w:rsidRPr="007E6FDE">
              <w:rPr>
                <w:rFonts w:cs="Times New Roman"/>
                <w:sz w:val="24"/>
                <w:szCs w:val="24"/>
              </w:rPr>
              <w:t>Không lắp đặt biển báo tại công trường xây dựng hoặc biển báo không đầy đủ nội dung theo quy định</w:t>
            </w:r>
            <w:bookmarkEnd w:id="8"/>
            <w:r w:rsidR="0041010A" w:rsidRPr="007E6FDE">
              <w:rPr>
                <w:rFonts w:cs="Times New Roman"/>
                <w:sz w:val="24"/>
                <w:szCs w:val="24"/>
              </w:rPr>
              <w:t>.</w:t>
            </w:r>
          </w:p>
        </w:tc>
        <w:tc>
          <w:tcPr>
            <w:tcW w:w="2160" w:type="dxa"/>
            <w:tcBorders>
              <w:top w:val="outset" w:sz="6" w:space="0" w:color="auto"/>
              <w:left w:val="outset" w:sz="6" w:space="0" w:color="auto"/>
              <w:bottom w:val="outset" w:sz="6" w:space="0" w:color="auto"/>
              <w:right w:val="outset" w:sz="6" w:space="0" w:color="auto"/>
            </w:tcBorders>
            <w:hideMark/>
          </w:tcPr>
          <w:p w:rsidR="00E153FA" w:rsidRPr="007E6FDE" w:rsidRDefault="00967511" w:rsidP="00531AD5">
            <w:pPr>
              <w:spacing w:before="120" w:after="0" w:line="340" w:lineRule="exact"/>
              <w:ind w:left="75"/>
              <w:jc w:val="center"/>
              <w:rPr>
                <w:rFonts w:eastAsia="Times New Roman" w:cs="Times New Roman"/>
                <w:sz w:val="24"/>
                <w:szCs w:val="24"/>
              </w:rPr>
            </w:pPr>
            <w:bookmarkStart w:id="9" w:name="khoan_16_1"/>
            <w:r w:rsidRPr="007E6FDE">
              <w:rPr>
                <w:rFonts w:cs="Times New Roman"/>
                <w:sz w:val="24"/>
                <w:szCs w:val="24"/>
              </w:rPr>
              <w:t>Phạt cảnh cáo hoặc phạt tiền từ 500.000 đồng đến 1.000.000 đồng</w:t>
            </w:r>
            <w:bookmarkEnd w:id="9"/>
          </w:p>
        </w:tc>
        <w:tc>
          <w:tcPr>
            <w:tcW w:w="2160" w:type="dxa"/>
            <w:tcBorders>
              <w:top w:val="outset" w:sz="6" w:space="0" w:color="auto"/>
              <w:left w:val="outset" w:sz="6" w:space="0" w:color="auto"/>
              <w:bottom w:val="outset" w:sz="6" w:space="0" w:color="auto"/>
              <w:right w:val="outset" w:sz="6" w:space="0" w:color="auto"/>
            </w:tcBorders>
            <w:hideMark/>
          </w:tcPr>
          <w:p w:rsidR="00E153FA" w:rsidRPr="007E6FDE" w:rsidRDefault="001F6000" w:rsidP="00F85584">
            <w:pPr>
              <w:spacing w:before="120" w:after="0" w:line="340" w:lineRule="exact"/>
              <w:ind w:left="75"/>
              <w:jc w:val="both"/>
              <w:rPr>
                <w:rFonts w:eastAsia="Times New Roman" w:cs="Times New Roman"/>
                <w:sz w:val="24"/>
                <w:szCs w:val="24"/>
              </w:rPr>
            </w:pPr>
            <w:bookmarkStart w:id="10" w:name="diem_16_6_a"/>
            <w:r w:rsidRPr="007E6FDE">
              <w:rPr>
                <w:rFonts w:cs="Times New Roman"/>
                <w:sz w:val="24"/>
                <w:szCs w:val="24"/>
              </w:rPr>
              <w:t>Buộc lắp đặt biển báo đầy đủ nội dung tại công trường xây dựng theo quy định</w:t>
            </w:r>
            <w:bookmarkEnd w:id="10"/>
          </w:p>
        </w:tc>
        <w:tc>
          <w:tcPr>
            <w:tcW w:w="1980" w:type="dxa"/>
            <w:tcBorders>
              <w:top w:val="outset" w:sz="6" w:space="0" w:color="auto"/>
              <w:left w:val="outset" w:sz="6" w:space="0" w:color="auto"/>
              <w:bottom w:val="outset" w:sz="6" w:space="0" w:color="auto"/>
              <w:right w:val="outset" w:sz="6" w:space="0" w:color="auto"/>
            </w:tcBorders>
          </w:tcPr>
          <w:p w:rsidR="00E153FA" w:rsidRPr="007E6FDE" w:rsidRDefault="001F6000" w:rsidP="00BD62C9">
            <w:pPr>
              <w:spacing w:before="120" w:after="0" w:line="340" w:lineRule="exact"/>
              <w:ind w:left="75"/>
              <w:jc w:val="both"/>
              <w:rPr>
                <w:rFonts w:eastAsia="Times New Roman" w:cs="Times New Roman"/>
                <w:sz w:val="22"/>
              </w:rPr>
            </w:pPr>
            <w:r w:rsidRPr="007E6FDE">
              <w:rPr>
                <w:rFonts w:eastAsia="Times New Roman" w:cs="Times New Roman"/>
                <w:sz w:val="22"/>
              </w:rPr>
              <w:t>Khoản 1, Khoản 6 Điều 16 Nghị định số 139/</w:t>
            </w:r>
            <w:r w:rsidR="00E95EA5" w:rsidRPr="007E6FDE">
              <w:rPr>
                <w:rFonts w:eastAsia="Times New Roman" w:cs="Times New Roman"/>
                <w:sz w:val="22"/>
              </w:rPr>
              <w:t>2017/</w:t>
            </w:r>
            <w:r w:rsidRPr="007E6FDE">
              <w:rPr>
                <w:rFonts w:eastAsia="Times New Roman" w:cs="Times New Roman"/>
                <w:sz w:val="22"/>
              </w:rPr>
              <w:t xml:space="preserve">NĐ-CP ngày 27/11/2017 của Chính phủ </w:t>
            </w:r>
          </w:p>
        </w:tc>
      </w:tr>
      <w:tr w:rsidR="007E6FDE" w:rsidRPr="007E6FDE" w:rsidTr="00E95EA5">
        <w:trPr>
          <w:tblCellSpacing w:w="0" w:type="dxa"/>
        </w:trPr>
        <w:tc>
          <w:tcPr>
            <w:tcW w:w="450" w:type="dxa"/>
            <w:tcBorders>
              <w:top w:val="outset" w:sz="6" w:space="0" w:color="auto"/>
              <w:left w:val="outset" w:sz="6" w:space="0" w:color="auto"/>
              <w:bottom w:val="outset" w:sz="6" w:space="0" w:color="auto"/>
              <w:right w:val="outset" w:sz="6" w:space="0" w:color="auto"/>
            </w:tcBorders>
          </w:tcPr>
          <w:p w:rsidR="00155EB7"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16</w:t>
            </w:r>
          </w:p>
        </w:tc>
        <w:tc>
          <w:tcPr>
            <w:tcW w:w="3420" w:type="dxa"/>
            <w:tcBorders>
              <w:top w:val="outset" w:sz="6" w:space="0" w:color="auto"/>
              <w:left w:val="outset" w:sz="6" w:space="0" w:color="auto"/>
              <w:bottom w:val="outset" w:sz="6" w:space="0" w:color="auto"/>
              <w:right w:val="outset" w:sz="6" w:space="0" w:color="auto"/>
            </w:tcBorders>
          </w:tcPr>
          <w:p w:rsidR="00155EB7" w:rsidRPr="007E6FDE" w:rsidRDefault="00155EB7" w:rsidP="00D16D5A">
            <w:pPr>
              <w:spacing w:before="120" w:after="0" w:line="340" w:lineRule="exact"/>
              <w:jc w:val="both"/>
              <w:rPr>
                <w:rFonts w:eastAsia="Times New Roman" w:cs="Times New Roman"/>
                <w:sz w:val="24"/>
                <w:szCs w:val="24"/>
              </w:rPr>
            </w:pPr>
            <w:r w:rsidRPr="007E6FDE">
              <w:rPr>
                <w:rFonts w:cs="Times New Roman"/>
                <w:sz w:val="24"/>
                <w:szCs w:val="24"/>
              </w:rPr>
              <w:t>Không báo cáo cơ quan có thẩm quyền theo quy định khi xảy ra sự cố công trình</w:t>
            </w:r>
            <w:r w:rsidR="0041010A" w:rsidRPr="007E6FDE">
              <w:rPr>
                <w:rFonts w:cs="Times New Roman"/>
                <w:sz w:val="24"/>
                <w:szCs w:val="24"/>
              </w:rPr>
              <w:t>.</w:t>
            </w:r>
          </w:p>
        </w:tc>
        <w:tc>
          <w:tcPr>
            <w:tcW w:w="2160" w:type="dxa"/>
            <w:vMerge w:val="restart"/>
            <w:tcBorders>
              <w:top w:val="outset" w:sz="6" w:space="0" w:color="auto"/>
              <w:left w:val="outset" w:sz="6" w:space="0" w:color="auto"/>
              <w:right w:val="outset" w:sz="6" w:space="0" w:color="auto"/>
            </w:tcBorders>
          </w:tcPr>
          <w:p w:rsidR="00155EB7" w:rsidRPr="007E6FDE" w:rsidRDefault="00155EB7" w:rsidP="00531AD5">
            <w:pPr>
              <w:spacing w:before="120" w:after="0" w:line="340" w:lineRule="exact"/>
              <w:ind w:left="75"/>
              <w:jc w:val="center"/>
              <w:rPr>
                <w:rFonts w:cs="Times New Roman"/>
                <w:sz w:val="24"/>
                <w:szCs w:val="24"/>
              </w:rPr>
            </w:pPr>
          </w:p>
          <w:p w:rsidR="00155EB7" w:rsidRPr="007E6FDE" w:rsidRDefault="00155EB7" w:rsidP="00531AD5">
            <w:pPr>
              <w:spacing w:before="120" w:after="0" w:line="340" w:lineRule="exact"/>
              <w:ind w:left="75"/>
              <w:jc w:val="center"/>
              <w:rPr>
                <w:rFonts w:cs="Times New Roman"/>
                <w:sz w:val="24"/>
                <w:szCs w:val="24"/>
              </w:rPr>
            </w:pPr>
          </w:p>
          <w:p w:rsidR="00155EB7" w:rsidRPr="007E6FDE" w:rsidRDefault="00155EB7" w:rsidP="00F85584">
            <w:pPr>
              <w:spacing w:before="120" w:after="0" w:line="340" w:lineRule="exact"/>
              <w:ind w:left="75"/>
              <w:jc w:val="center"/>
              <w:rPr>
                <w:rFonts w:cs="Times New Roman"/>
                <w:sz w:val="24"/>
                <w:szCs w:val="24"/>
              </w:rPr>
            </w:pPr>
          </w:p>
          <w:p w:rsidR="002F134E" w:rsidRPr="007E6FDE" w:rsidRDefault="002F134E" w:rsidP="00F85584">
            <w:pPr>
              <w:spacing w:before="120" w:after="0" w:line="340" w:lineRule="exact"/>
              <w:ind w:left="75"/>
              <w:jc w:val="center"/>
              <w:rPr>
                <w:rFonts w:cs="Times New Roman"/>
                <w:sz w:val="24"/>
                <w:szCs w:val="24"/>
              </w:rPr>
            </w:pPr>
          </w:p>
          <w:p w:rsidR="002F134E" w:rsidRPr="007E6FDE" w:rsidRDefault="002F134E" w:rsidP="00F85584">
            <w:pPr>
              <w:spacing w:before="120" w:after="0" w:line="340" w:lineRule="exact"/>
              <w:ind w:left="75"/>
              <w:jc w:val="center"/>
              <w:rPr>
                <w:rFonts w:cs="Times New Roman"/>
                <w:sz w:val="24"/>
                <w:szCs w:val="24"/>
              </w:rPr>
            </w:pPr>
          </w:p>
          <w:p w:rsidR="00155EB7" w:rsidRPr="007E6FDE" w:rsidRDefault="00155EB7" w:rsidP="00F85584">
            <w:pPr>
              <w:spacing w:before="120" w:after="0" w:line="340" w:lineRule="exact"/>
              <w:ind w:left="75"/>
              <w:jc w:val="center"/>
              <w:rPr>
                <w:rFonts w:eastAsia="Times New Roman" w:cs="Times New Roman"/>
                <w:sz w:val="24"/>
                <w:szCs w:val="24"/>
              </w:rPr>
            </w:pPr>
            <w:r w:rsidRPr="007E6FDE">
              <w:rPr>
                <w:rFonts w:cs="Times New Roman"/>
                <w:sz w:val="24"/>
                <w:szCs w:val="24"/>
              </w:rPr>
              <w:t>Phạt tiền từ 1.000.000 đồng đến 5.000.000 đồng</w:t>
            </w:r>
          </w:p>
        </w:tc>
        <w:tc>
          <w:tcPr>
            <w:tcW w:w="2160" w:type="dxa"/>
            <w:tcBorders>
              <w:top w:val="outset" w:sz="8" w:space="0" w:color="auto"/>
              <w:left w:val="outset" w:sz="8" w:space="0" w:color="auto"/>
              <w:bottom w:val="outset" w:sz="8" w:space="0" w:color="auto"/>
              <w:right w:val="inset" w:sz="8" w:space="0" w:color="auto"/>
            </w:tcBorders>
          </w:tcPr>
          <w:p w:rsidR="00155EB7" w:rsidRPr="007E6FDE" w:rsidRDefault="00155EB7" w:rsidP="00F85584">
            <w:pPr>
              <w:spacing w:before="120" w:after="0" w:line="340" w:lineRule="exact"/>
              <w:ind w:left="75"/>
              <w:jc w:val="both"/>
              <w:rPr>
                <w:rFonts w:eastAsia="Times New Roman" w:cs="Times New Roman"/>
                <w:sz w:val="24"/>
                <w:szCs w:val="24"/>
              </w:rPr>
            </w:pPr>
            <w:r w:rsidRPr="007E6FDE">
              <w:rPr>
                <w:rFonts w:cs="Times New Roman"/>
                <w:sz w:val="24"/>
                <w:szCs w:val="24"/>
              </w:rPr>
              <w:t xml:space="preserve">- Buộc báo cáo bằng văn bản với cơ quan có thẩm quyền </w:t>
            </w:r>
          </w:p>
          <w:p w:rsidR="00155EB7" w:rsidRPr="007E6FDE" w:rsidRDefault="00155EB7" w:rsidP="00156A88">
            <w:pPr>
              <w:spacing w:before="120" w:after="0" w:line="340" w:lineRule="exact"/>
              <w:jc w:val="both"/>
              <w:rPr>
                <w:rFonts w:cs="Times New Roman"/>
                <w:sz w:val="24"/>
                <w:szCs w:val="24"/>
              </w:rPr>
            </w:pPr>
          </w:p>
          <w:p w:rsidR="00155EB7" w:rsidRPr="007E6FDE" w:rsidRDefault="00155EB7" w:rsidP="00156A88">
            <w:pPr>
              <w:spacing w:before="120" w:after="0" w:line="340" w:lineRule="exact"/>
              <w:jc w:val="both"/>
              <w:rPr>
                <w:rFonts w:cs="Times New Roman"/>
                <w:sz w:val="24"/>
                <w:szCs w:val="24"/>
              </w:rPr>
            </w:pPr>
          </w:p>
          <w:p w:rsidR="00155EB7" w:rsidRPr="007E6FDE" w:rsidRDefault="00155EB7" w:rsidP="00156A88">
            <w:pPr>
              <w:spacing w:before="120" w:after="0" w:line="340" w:lineRule="exact"/>
              <w:jc w:val="both"/>
              <w:rPr>
                <w:rFonts w:cs="Times New Roman"/>
                <w:sz w:val="24"/>
                <w:szCs w:val="24"/>
              </w:rPr>
            </w:pPr>
          </w:p>
          <w:p w:rsidR="00155EB7" w:rsidRPr="007E6FDE" w:rsidRDefault="00155EB7" w:rsidP="00156A88">
            <w:pPr>
              <w:spacing w:before="120" w:after="0" w:line="340" w:lineRule="exact"/>
              <w:jc w:val="both"/>
              <w:rPr>
                <w:rFonts w:eastAsia="Times New Roman" w:cs="Times New Roman"/>
                <w:sz w:val="24"/>
                <w:szCs w:val="24"/>
              </w:rPr>
            </w:pPr>
          </w:p>
        </w:tc>
        <w:tc>
          <w:tcPr>
            <w:tcW w:w="1980" w:type="dxa"/>
            <w:vMerge w:val="restart"/>
            <w:tcBorders>
              <w:top w:val="outset" w:sz="6" w:space="0" w:color="auto"/>
              <w:left w:val="outset" w:sz="6" w:space="0" w:color="auto"/>
              <w:right w:val="outset" w:sz="6" w:space="0" w:color="auto"/>
            </w:tcBorders>
          </w:tcPr>
          <w:p w:rsidR="00155EB7" w:rsidRPr="007E6FDE" w:rsidRDefault="00155EB7" w:rsidP="00BD62C9">
            <w:pPr>
              <w:spacing w:before="120" w:after="0" w:line="340" w:lineRule="exact"/>
              <w:ind w:left="75"/>
              <w:jc w:val="both"/>
              <w:rPr>
                <w:rFonts w:eastAsia="Times New Roman" w:cs="Times New Roman"/>
                <w:sz w:val="22"/>
              </w:rPr>
            </w:pPr>
            <w:r w:rsidRPr="007E6FDE">
              <w:rPr>
                <w:rFonts w:eastAsia="Times New Roman" w:cs="Times New Roman"/>
                <w:sz w:val="22"/>
              </w:rPr>
              <w:t>Điều 21 Nghị định số 139/</w:t>
            </w:r>
            <w:r w:rsidR="00E95EA5" w:rsidRPr="007E6FDE">
              <w:rPr>
                <w:rFonts w:eastAsia="Times New Roman" w:cs="Times New Roman"/>
                <w:sz w:val="22"/>
              </w:rPr>
              <w:t>2017/</w:t>
            </w:r>
            <w:r w:rsidRPr="007E6FDE">
              <w:rPr>
                <w:rFonts w:eastAsia="Times New Roman" w:cs="Times New Roman"/>
                <w:sz w:val="22"/>
              </w:rPr>
              <w:t>NĐ-CP ngày 27/11/2017 của Chính phủ</w:t>
            </w:r>
          </w:p>
        </w:tc>
      </w:tr>
      <w:tr w:rsidR="007E6FDE" w:rsidRPr="007E6FDE" w:rsidTr="00E95EA5">
        <w:trPr>
          <w:tblCellSpacing w:w="0" w:type="dxa"/>
        </w:trPr>
        <w:tc>
          <w:tcPr>
            <w:tcW w:w="450" w:type="dxa"/>
            <w:tcBorders>
              <w:top w:val="outset" w:sz="6" w:space="0" w:color="auto"/>
              <w:left w:val="outset" w:sz="6" w:space="0" w:color="auto"/>
              <w:bottom w:val="outset" w:sz="6" w:space="0" w:color="auto"/>
              <w:right w:val="outset" w:sz="6" w:space="0" w:color="auto"/>
            </w:tcBorders>
          </w:tcPr>
          <w:p w:rsidR="00155EB7"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17</w:t>
            </w:r>
          </w:p>
        </w:tc>
        <w:tc>
          <w:tcPr>
            <w:tcW w:w="3420" w:type="dxa"/>
            <w:tcBorders>
              <w:top w:val="outset" w:sz="6" w:space="0" w:color="auto"/>
              <w:left w:val="outset" w:sz="6" w:space="0" w:color="auto"/>
              <w:bottom w:val="outset" w:sz="6" w:space="0" w:color="auto"/>
              <w:right w:val="outset" w:sz="6" w:space="0" w:color="auto"/>
            </w:tcBorders>
          </w:tcPr>
          <w:p w:rsidR="00155EB7" w:rsidRPr="007E6FDE" w:rsidRDefault="00155EB7" w:rsidP="00D16D5A">
            <w:pPr>
              <w:spacing w:before="120" w:after="0" w:line="340" w:lineRule="exact"/>
              <w:jc w:val="both"/>
              <w:rPr>
                <w:rFonts w:eastAsia="Times New Roman" w:cs="Times New Roman"/>
                <w:sz w:val="24"/>
                <w:szCs w:val="24"/>
              </w:rPr>
            </w:pPr>
            <w:r w:rsidRPr="007E6FDE">
              <w:rPr>
                <w:rFonts w:cs="Times New Roman"/>
                <w:sz w:val="24"/>
                <w:szCs w:val="24"/>
              </w:rPr>
              <w:t>Không tổ chức bảo vệ hiện trường sự cố công trình hoặc tự ý phá dỡ, thu dọn hiện trường khi chưa được cơ quan có thẩm quyền chấp thuận</w:t>
            </w:r>
            <w:r w:rsidR="0041010A" w:rsidRPr="007E6FDE">
              <w:rPr>
                <w:rFonts w:cs="Times New Roman"/>
                <w:sz w:val="24"/>
                <w:szCs w:val="24"/>
              </w:rPr>
              <w:t>.</w:t>
            </w:r>
          </w:p>
        </w:tc>
        <w:tc>
          <w:tcPr>
            <w:tcW w:w="2160" w:type="dxa"/>
            <w:vMerge/>
            <w:tcBorders>
              <w:left w:val="outset" w:sz="6" w:space="0" w:color="auto"/>
              <w:right w:val="outset" w:sz="6" w:space="0" w:color="auto"/>
            </w:tcBorders>
          </w:tcPr>
          <w:p w:rsidR="00155EB7" w:rsidRPr="007E6FDE" w:rsidRDefault="00155EB7" w:rsidP="00531AD5">
            <w:pPr>
              <w:spacing w:before="120" w:after="0" w:line="340" w:lineRule="exact"/>
              <w:ind w:left="75"/>
              <w:jc w:val="both"/>
              <w:rPr>
                <w:rFonts w:eastAsia="Times New Roman" w:cs="Times New Roman"/>
                <w:sz w:val="24"/>
                <w:szCs w:val="24"/>
              </w:rPr>
            </w:pPr>
          </w:p>
        </w:tc>
        <w:tc>
          <w:tcPr>
            <w:tcW w:w="2160" w:type="dxa"/>
            <w:tcBorders>
              <w:top w:val="outset" w:sz="8" w:space="0" w:color="auto"/>
              <w:left w:val="outset" w:sz="8" w:space="0" w:color="auto"/>
              <w:bottom w:val="outset" w:sz="8" w:space="0" w:color="auto"/>
              <w:right w:val="inset" w:sz="8" w:space="0" w:color="auto"/>
            </w:tcBorders>
          </w:tcPr>
          <w:p w:rsidR="00155EB7" w:rsidRPr="007E6FDE" w:rsidRDefault="00155EB7"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155EB7" w:rsidRPr="007E6FDE" w:rsidRDefault="00155EB7" w:rsidP="00156A88">
            <w:pPr>
              <w:spacing w:before="120" w:after="0" w:line="340" w:lineRule="exact"/>
              <w:jc w:val="both"/>
              <w:rPr>
                <w:rFonts w:eastAsia="Times New Roman" w:cs="Times New Roman"/>
                <w:sz w:val="24"/>
                <w:szCs w:val="24"/>
              </w:rPr>
            </w:pPr>
          </w:p>
        </w:tc>
      </w:tr>
      <w:tr w:rsidR="007E6FDE" w:rsidRPr="007E6FDE" w:rsidTr="00E95EA5">
        <w:trPr>
          <w:tblCellSpacing w:w="0" w:type="dxa"/>
        </w:trPr>
        <w:tc>
          <w:tcPr>
            <w:tcW w:w="450" w:type="dxa"/>
            <w:tcBorders>
              <w:top w:val="outset" w:sz="6" w:space="0" w:color="auto"/>
              <w:left w:val="outset" w:sz="6" w:space="0" w:color="auto"/>
              <w:bottom w:val="outset" w:sz="6" w:space="0" w:color="auto"/>
              <w:right w:val="outset" w:sz="6" w:space="0" w:color="auto"/>
            </w:tcBorders>
          </w:tcPr>
          <w:p w:rsidR="00155EB7"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18</w:t>
            </w:r>
          </w:p>
        </w:tc>
        <w:tc>
          <w:tcPr>
            <w:tcW w:w="3420" w:type="dxa"/>
            <w:tcBorders>
              <w:top w:val="outset" w:sz="6" w:space="0" w:color="auto"/>
              <w:left w:val="outset" w:sz="6" w:space="0" w:color="auto"/>
              <w:bottom w:val="outset" w:sz="6" w:space="0" w:color="auto"/>
              <w:right w:val="outset" w:sz="6" w:space="0" w:color="auto"/>
            </w:tcBorders>
          </w:tcPr>
          <w:p w:rsidR="00155EB7" w:rsidRPr="007E6FDE" w:rsidRDefault="00155EB7" w:rsidP="00D16D5A">
            <w:pPr>
              <w:spacing w:before="120" w:after="0" w:line="340" w:lineRule="exact"/>
              <w:jc w:val="both"/>
              <w:rPr>
                <w:rFonts w:eastAsia="Times New Roman" w:cs="Times New Roman"/>
                <w:sz w:val="24"/>
                <w:szCs w:val="24"/>
              </w:rPr>
            </w:pPr>
            <w:r w:rsidRPr="007E6FDE">
              <w:rPr>
                <w:rFonts w:cs="Times New Roman"/>
                <w:sz w:val="24"/>
                <w:szCs w:val="24"/>
              </w:rPr>
              <w:t>Không lập hồ sơ sự cố công trình theo quy định</w:t>
            </w:r>
            <w:r w:rsidR="0041010A" w:rsidRPr="007E6FDE">
              <w:rPr>
                <w:rFonts w:cs="Times New Roman"/>
                <w:sz w:val="24"/>
                <w:szCs w:val="24"/>
              </w:rPr>
              <w:t>.</w:t>
            </w:r>
          </w:p>
        </w:tc>
        <w:tc>
          <w:tcPr>
            <w:tcW w:w="2160" w:type="dxa"/>
            <w:vMerge/>
            <w:tcBorders>
              <w:left w:val="outset" w:sz="6" w:space="0" w:color="auto"/>
              <w:bottom w:val="outset" w:sz="6" w:space="0" w:color="auto"/>
              <w:right w:val="outset" w:sz="6" w:space="0" w:color="auto"/>
            </w:tcBorders>
          </w:tcPr>
          <w:p w:rsidR="00155EB7" w:rsidRPr="007E6FDE" w:rsidRDefault="00155EB7" w:rsidP="00531AD5">
            <w:pPr>
              <w:spacing w:before="120" w:after="0" w:line="340" w:lineRule="exact"/>
              <w:ind w:left="75"/>
              <w:jc w:val="both"/>
              <w:rPr>
                <w:rFonts w:eastAsia="Times New Roman" w:cs="Times New Roman"/>
                <w:sz w:val="24"/>
                <w:szCs w:val="24"/>
              </w:rPr>
            </w:pPr>
          </w:p>
        </w:tc>
        <w:tc>
          <w:tcPr>
            <w:tcW w:w="2160" w:type="dxa"/>
            <w:tcBorders>
              <w:top w:val="outset" w:sz="8" w:space="0" w:color="auto"/>
              <w:left w:val="outset" w:sz="8" w:space="0" w:color="auto"/>
              <w:bottom w:val="inset" w:sz="8" w:space="0" w:color="auto"/>
              <w:right w:val="inset" w:sz="8" w:space="0" w:color="auto"/>
            </w:tcBorders>
          </w:tcPr>
          <w:p w:rsidR="00155EB7" w:rsidRPr="007E6FDE" w:rsidRDefault="00554B00" w:rsidP="00156A88">
            <w:pPr>
              <w:spacing w:before="120" w:after="0" w:line="340" w:lineRule="exact"/>
              <w:jc w:val="both"/>
              <w:rPr>
                <w:rFonts w:eastAsia="Times New Roman" w:cs="Times New Roman"/>
                <w:sz w:val="24"/>
                <w:szCs w:val="24"/>
              </w:rPr>
            </w:pPr>
            <w:r w:rsidRPr="007E6FDE">
              <w:rPr>
                <w:rFonts w:cs="Times New Roman"/>
                <w:sz w:val="24"/>
                <w:szCs w:val="24"/>
              </w:rPr>
              <w:t>- Buộc lập hồ sơ sự cố công trình theo quy đị</w:t>
            </w:r>
            <w:r w:rsidR="00E95EA5" w:rsidRPr="007E6FDE">
              <w:rPr>
                <w:rFonts w:cs="Times New Roman"/>
                <w:sz w:val="24"/>
                <w:szCs w:val="24"/>
              </w:rPr>
              <w:t>nh</w:t>
            </w:r>
          </w:p>
        </w:tc>
        <w:tc>
          <w:tcPr>
            <w:tcW w:w="1980" w:type="dxa"/>
            <w:vMerge/>
            <w:tcBorders>
              <w:left w:val="outset" w:sz="6" w:space="0" w:color="auto"/>
              <w:bottom w:val="outset" w:sz="6" w:space="0" w:color="auto"/>
              <w:right w:val="outset" w:sz="6" w:space="0" w:color="auto"/>
            </w:tcBorders>
          </w:tcPr>
          <w:p w:rsidR="00155EB7" w:rsidRPr="007E6FDE" w:rsidRDefault="00155EB7"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D16D5A"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19</w:t>
            </w:r>
          </w:p>
        </w:tc>
        <w:tc>
          <w:tcPr>
            <w:tcW w:w="3420" w:type="dxa"/>
            <w:tcBorders>
              <w:top w:val="outset" w:sz="6" w:space="0" w:color="auto"/>
              <w:left w:val="outset" w:sz="6" w:space="0" w:color="auto"/>
              <w:bottom w:val="outset" w:sz="6" w:space="0" w:color="auto"/>
              <w:right w:val="outset" w:sz="6" w:space="0" w:color="auto"/>
            </w:tcBorders>
          </w:tcPr>
          <w:p w:rsidR="00D16D5A" w:rsidRPr="007E6FDE" w:rsidRDefault="00D16D5A" w:rsidP="00156A88">
            <w:pPr>
              <w:spacing w:before="120" w:after="0" w:line="340" w:lineRule="exact"/>
              <w:rPr>
                <w:rFonts w:eastAsia="Times New Roman" w:cs="Times New Roman"/>
                <w:sz w:val="24"/>
                <w:szCs w:val="24"/>
              </w:rPr>
            </w:pPr>
            <w:bookmarkStart w:id="11" w:name="diem_20_2_a"/>
            <w:r w:rsidRPr="007E6FDE">
              <w:rPr>
                <w:rFonts w:cs="Times New Roman"/>
                <w:sz w:val="24"/>
                <w:szCs w:val="24"/>
              </w:rPr>
              <w:t>Cản trở hoặc không chấp hành yêu cầu thanh tra, kiểm tra, kiểm soát của người thi hành công vụ</w:t>
            </w:r>
            <w:bookmarkEnd w:id="11"/>
            <w:r w:rsidR="0041010A" w:rsidRPr="007E6FDE">
              <w:rPr>
                <w:rFonts w:cs="Times New Roman"/>
                <w:sz w:val="24"/>
                <w:szCs w:val="24"/>
              </w:rPr>
              <w:t>.</w:t>
            </w:r>
          </w:p>
        </w:tc>
        <w:tc>
          <w:tcPr>
            <w:tcW w:w="2160" w:type="dxa"/>
            <w:vMerge w:val="restart"/>
            <w:tcBorders>
              <w:top w:val="outset" w:sz="6" w:space="0" w:color="auto"/>
              <w:left w:val="outset" w:sz="6" w:space="0" w:color="auto"/>
              <w:right w:val="outset" w:sz="6" w:space="0" w:color="auto"/>
            </w:tcBorders>
          </w:tcPr>
          <w:p w:rsidR="00D16D5A" w:rsidRPr="007E6FDE" w:rsidRDefault="00D16D5A" w:rsidP="00531AD5">
            <w:pPr>
              <w:spacing w:before="120" w:after="0" w:line="340" w:lineRule="exact"/>
              <w:ind w:left="75"/>
              <w:jc w:val="center"/>
              <w:rPr>
                <w:rFonts w:cs="Times New Roman"/>
                <w:sz w:val="24"/>
                <w:szCs w:val="24"/>
              </w:rPr>
            </w:pPr>
            <w:bookmarkStart w:id="12" w:name="khoan_20_2"/>
          </w:p>
          <w:p w:rsidR="00D16D5A" w:rsidRPr="007E6FDE" w:rsidRDefault="00D16D5A" w:rsidP="00531AD5">
            <w:pPr>
              <w:spacing w:before="120" w:after="0" w:line="340" w:lineRule="exact"/>
              <w:ind w:left="75"/>
              <w:jc w:val="center"/>
              <w:rPr>
                <w:rFonts w:cs="Times New Roman"/>
                <w:sz w:val="24"/>
                <w:szCs w:val="24"/>
              </w:rPr>
            </w:pPr>
          </w:p>
          <w:p w:rsidR="00D16D5A" w:rsidRPr="007E6FDE" w:rsidRDefault="00D16D5A" w:rsidP="00531AD5">
            <w:pPr>
              <w:spacing w:before="120" w:after="0" w:line="340" w:lineRule="exact"/>
              <w:ind w:left="75"/>
              <w:jc w:val="center"/>
              <w:rPr>
                <w:rFonts w:cs="Times New Roman"/>
                <w:sz w:val="24"/>
                <w:szCs w:val="24"/>
              </w:rPr>
            </w:pPr>
          </w:p>
          <w:p w:rsidR="00D16D5A" w:rsidRPr="007E6FDE" w:rsidRDefault="00D16D5A" w:rsidP="00531AD5">
            <w:pPr>
              <w:spacing w:before="120" w:after="0" w:line="340" w:lineRule="exact"/>
              <w:ind w:left="75"/>
              <w:jc w:val="center"/>
              <w:rPr>
                <w:rFonts w:cs="Times New Roman"/>
                <w:sz w:val="24"/>
                <w:szCs w:val="24"/>
              </w:rPr>
            </w:pPr>
          </w:p>
          <w:p w:rsidR="00D16D5A" w:rsidRPr="007E6FDE" w:rsidRDefault="00D16D5A" w:rsidP="00531AD5">
            <w:pPr>
              <w:spacing w:before="120" w:after="0" w:line="340" w:lineRule="exact"/>
              <w:ind w:left="75"/>
              <w:jc w:val="center"/>
              <w:rPr>
                <w:rFonts w:eastAsia="Times New Roman" w:cs="Times New Roman"/>
                <w:sz w:val="24"/>
                <w:szCs w:val="24"/>
              </w:rPr>
            </w:pPr>
            <w:r w:rsidRPr="007E6FDE">
              <w:rPr>
                <w:rFonts w:cs="Times New Roman"/>
                <w:sz w:val="24"/>
                <w:szCs w:val="24"/>
              </w:rPr>
              <w:t>Phạt tiền từ 2.000.000 đồng đến 3.000.000 đồng</w:t>
            </w:r>
            <w:bookmarkEnd w:id="12"/>
          </w:p>
        </w:tc>
        <w:tc>
          <w:tcPr>
            <w:tcW w:w="2160" w:type="dxa"/>
            <w:vMerge w:val="restart"/>
            <w:tcBorders>
              <w:top w:val="outset" w:sz="6" w:space="0" w:color="auto"/>
              <w:left w:val="outset" w:sz="6" w:space="0" w:color="auto"/>
              <w:right w:val="outset" w:sz="6" w:space="0" w:color="auto"/>
            </w:tcBorders>
          </w:tcPr>
          <w:p w:rsidR="00D16D5A" w:rsidRPr="007E6FDE" w:rsidRDefault="00D16D5A" w:rsidP="00156A88">
            <w:pPr>
              <w:spacing w:before="120" w:after="0" w:line="340" w:lineRule="exact"/>
              <w:jc w:val="both"/>
              <w:rPr>
                <w:rFonts w:eastAsia="Times New Roman" w:cs="Times New Roman"/>
                <w:sz w:val="24"/>
                <w:szCs w:val="24"/>
              </w:rPr>
            </w:pPr>
          </w:p>
        </w:tc>
        <w:tc>
          <w:tcPr>
            <w:tcW w:w="1980" w:type="dxa"/>
            <w:vMerge w:val="restart"/>
            <w:tcBorders>
              <w:top w:val="outset" w:sz="6" w:space="0" w:color="auto"/>
              <w:left w:val="outset" w:sz="6" w:space="0" w:color="auto"/>
              <w:right w:val="outset" w:sz="6" w:space="0" w:color="auto"/>
            </w:tcBorders>
          </w:tcPr>
          <w:p w:rsidR="00D16D5A" w:rsidRPr="007E6FDE" w:rsidRDefault="00D16D5A" w:rsidP="00BD62C9">
            <w:pPr>
              <w:spacing w:before="120" w:after="0" w:line="340" w:lineRule="exact"/>
              <w:ind w:left="75"/>
              <w:jc w:val="both"/>
              <w:rPr>
                <w:rFonts w:eastAsia="Times New Roman" w:cs="Times New Roman"/>
                <w:sz w:val="22"/>
              </w:rPr>
            </w:pPr>
            <w:r w:rsidRPr="007E6FDE">
              <w:rPr>
                <w:rFonts w:eastAsia="Times New Roman" w:cs="Times New Roman"/>
                <w:sz w:val="22"/>
              </w:rPr>
              <w:t xml:space="preserve">Khoản 2 Điều 20 Nghị định số 167/NĐ-CP ngày </w:t>
            </w:r>
            <w:r w:rsidRPr="007E6FDE">
              <w:rPr>
                <w:rFonts w:eastAsia="Times New Roman" w:cs="Times New Roman"/>
                <w:sz w:val="22"/>
              </w:rPr>
              <w:lastRenderedPageBreak/>
              <w:t xml:space="preserve">12/11/2013 của Chính phủ quy định xử phạt vi phạm hành chính trong lĩnh vực an ninh trật tự, an toàn xã hội; </w:t>
            </w:r>
            <w:r w:rsidRPr="007E6FDE">
              <w:rPr>
                <w:rFonts w:cs="Times New Roman"/>
                <w:sz w:val="22"/>
              </w:rPr>
              <w:t>phòng, chống tệ nạn xã hội; phòng cháy và chữa cháy; phòng, chống bạo lực gia đình</w:t>
            </w:r>
            <w:r w:rsidR="003F1EA1" w:rsidRPr="007E6FDE">
              <w:rPr>
                <w:rFonts w:cs="Times New Roman"/>
                <w:sz w:val="22"/>
              </w:rPr>
              <w:t>.</w:t>
            </w: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D16D5A"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lastRenderedPageBreak/>
              <w:t>20</w:t>
            </w:r>
          </w:p>
        </w:tc>
        <w:tc>
          <w:tcPr>
            <w:tcW w:w="3420" w:type="dxa"/>
            <w:tcBorders>
              <w:top w:val="outset" w:sz="6" w:space="0" w:color="auto"/>
              <w:left w:val="outset" w:sz="6" w:space="0" w:color="auto"/>
              <w:bottom w:val="outset" w:sz="6" w:space="0" w:color="auto"/>
              <w:right w:val="outset" w:sz="6" w:space="0" w:color="auto"/>
            </w:tcBorders>
          </w:tcPr>
          <w:p w:rsidR="00D16D5A" w:rsidRPr="007E6FDE" w:rsidRDefault="00D16D5A" w:rsidP="00156A88">
            <w:pPr>
              <w:spacing w:before="120" w:after="0" w:line="340" w:lineRule="exact"/>
              <w:rPr>
                <w:rFonts w:eastAsia="Times New Roman" w:cs="Times New Roman"/>
                <w:sz w:val="24"/>
                <w:szCs w:val="24"/>
              </w:rPr>
            </w:pPr>
            <w:bookmarkStart w:id="13" w:name="diem_20_2_b"/>
            <w:r w:rsidRPr="007E6FDE">
              <w:rPr>
                <w:rFonts w:cs="Times New Roman"/>
                <w:sz w:val="24"/>
                <w:szCs w:val="24"/>
              </w:rPr>
              <w:t>Có lời nói, hành động đe dọa, lăng mạ, xúc phạm danh dự, nhân phẩm người thi hành công vụ</w:t>
            </w:r>
            <w:bookmarkEnd w:id="13"/>
            <w:r w:rsidR="0041010A" w:rsidRPr="007E6FDE">
              <w:rPr>
                <w:rFonts w:cs="Times New Roman"/>
                <w:sz w:val="24"/>
                <w:szCs w:val="24"/>
              </w:rPr>
              <w:t>.</w:t>
            </w:r>
          </w:p>
        </w:tc>
        <w:tc>
          <w:tcPr>
            <w:tcW w:w="2160" w:type="dxa"/>
            <w:vMerge/>
            <w:tcBorders>
              <w:left w:val="outset" w:sz="6" w:space="0" w:color="auto"/>
              <w:right w:val="outset" w:sz="6" w:space="0" w:color="auto"/>
            </w:tcBorders>
          </w:tcPr>
          <w:p w:rsidR="00D16D5A" w:rsidRPr="007E6FDE" w:rsidRDefault="00D16D5A"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right w:val="outset" w:sz="6" w:space="0" w:color="auto"/>
            </w:tcBorders>
          </w:tcPr>
          <w:p w:rsidR="00D16D5A" w:rsidRPr="007E6FDE" w:rsidRDefault="00D16D5A"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D16D5A" w:rsidRPr="007E6FDE" w:rsidRDefault="00D16D5A"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D16D5A"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lastRenderedPageBreak/>
              <w:t>21</w:t>
            </w:r>
          </w:p>
        </w:tc>
        <w:tc>
          <w:tcPr>
            <w:tcW w:w="3420" w:type="dxa"/>
            <w:tcBorders>
              <w:top w:val="outset" w:sz="6" w:space="0" w:color="auto"/>
              <w:left w:val="outset" w:sz="6" w:space="0" w:color="auto"/>
              <w:bottom w:val="outset" w:sz="6" w:space="0" w:color="auto"/>
              <w:right w:val="outset" w:sz="6" w:space="0" w:color="auto"/>
            </w:tcBorders>
          </w:tcPr>
          <w:p w:rsidR="00D16D5A" w:rsidRPr="007E6FDE" w:rsidRDefault="00D16D5A" w:rsidP="00156A88">
            <w:pPr>
              <w:spacing w:before="120" w:after="0" w:line="340" w:lineRule="exact"/>
              <w:rPr>
                <w:rFonts w:eastAsia="Times New Roman" w:cs="Times New Roman"/>
                <w:sz w:val="24"/>
                <w:szCs w:val="24"/>
              </w:rPr>
            </w:pPr>
            <w:bookmarkStart w:id="14" w:name="diem_20_2_c"/>
            <w:r w:rsidRPr="007E6FDE">
              <w:rPr>
                <w:rFonts w:cs="Times New Roman"/>
                <w:sz w:val="24"/>
                <w:szCs w:val="24"/>
              </w:rPr>
              <w:t>Xúi giục, lôi kéo hoặc kích động người khác không chấp hành yêu cầu thanh tra, kiểm tra, kiểm soát của người thi hành công vụ</w:t>
            </w:r>
            <w:bookmarkEnd w:id="14"/>
            <w:r w:rsidR="0041010A" w:rsidRPr="007E6FDE">
              <w:rPr>
                <w:rFonts w:cs="Times New Roman"/>
                <w:sz w:val="24"/>
                <w:szCs w:val="24"/>
              </w:rPr>
              <w:t>.</w:t>
            </w:r>
          </w:p>
        </w:tc>
        <w:tc>
          <w:tcPr>
            <w:tcW w:w="2160" w:type="dxa"/>
            <w:vMerge/>
            <w:tcBorders>
              <w:left w:val="outset" w:sz="6" w:space="0" w:color="auto"/>
              <w:bottom w:val="outset" w:sz="6" w:space="0" w:color="auto"/>
              <w:right w:val="outset" w:sz="6" w:space="0" w:color="auto"/>
            </w:tcBorders>
          </w:tcPr>
          <w:p w:rsidR="00D16D5A" w:rsidRPr="007E6FDE" w:rsidRDefault="00D16D5A"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bottom w:val="outset" w:sz="6" w:space="0" w:color="auto"/>
              <w:right w:val="outset" w:sz="6" w:space="0" w:color="auto"/>
            </w:tcBorders>
          </w:tcPr>
          <w:p w:rsidR="00D16D5A" w:rsidRPr="007E6FDE" w:rsidRDefault="00D16D5A" w:rsidP="00156A88">
            <w:pPr>
              <w:spacing w:before="120" w:after="0" w:line="340" w:lineRule="exact"/>
              <w:jc w:val="both"/>
              <w:rPr>
                <w:rFonts w:eastAsia="Times New Roman" w:cs="Times New Roman"/>
                <w:sz w:val="24"/>
                <w:szCs w:val="24"/>
              </w:rPr>
            </w:pPr>
          </w:p>
        </w:tc>
        <w:tc>
          <w:tcPr>
            <w:tcW w:w="1980" w:type="dxa"/>
            <w:vMerge/>
            <w:tcBorders>
              <w:left w:val="outset" w:sz="6" w:space="0" w:color="auto"/>
              <w:bottom w:val="outset" w:sz="6" w:space="0" w:color="auto"/>
              <w:right w:val="outset" w:sz="6" w:space="0" w:color="auto"/>
            </w:tcBorders>
          </w:tcPr>
          <w:p w:rsidR="00D16D5A" w:rsidRPr="007E6FDE" w:rsidRDefault="00D16D5A" w:rsidP="00156A88">
            <w:pPr>
              <w:spacing w:before="120" w:after="0" w:line="340" w:lineRule="exact"/>
              <w:jc w:val="both"/>
              <w:rPr>
                <w:rFonts w:eastAsia="Times New Roman" w:cs="Times New Roman"/>
                <w:sz w:val="24"/>
                <w:szCs w:val="24"/>
              </w:rPr>
            </w:pPr>
          </w:p>
        </w:tc>
      </w:tr>
      <w:tr w:rsidR="007E6FDE" w:rsidRPr="007E6FDE" w:rsidTr="00554B00">
        <w:trPr>
          <w:tblCellSpacing w:w="0" w:type="dxa"/>
        </w:trPr>
        <w:tc>
          <w:tcPr>
            <w:tcW w:w="450" w:type="dxa"/>
            <w:tcBorders>
              <w:top w:val="outset" w:sz="6" w:space="0" w:color="auto"/>
              <w:left w:val="outset" w:sz="6" w:space="0" w:color="auto"/>
              <w:bottom w:val="outset" w:sz="6" w:space="0" w:color="auto"/>
              <w:right w:val="outset" w:sz="6" w:space="0" w:color="auto"/>
            </w:tcBorders>
          </w:tcPr>
          <w:p w:rsidR="00155EB7"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22</w:t>
            </w:r>
          </w:p>
        </w:tc>
        <w:tc>
          <w:tcPr>
            <w:tcW w:w="3420" w:type="dxa"/>
            <w:tcBorders>
              <w:top w:val="outset" w:sz="6" w:space="0" w:color="auto"/>
              <w:left w:val="outset" w:sz="6" w:space="0" w:color="auto"/>
              <w:bottom w:val="outset" w:sz="6" w:space="0" w:color="auto"/>
              <w:right w:val="outset" w:sz="6" w:space="0" w:color="auto"/>
            </w:tcBorders>
          </w:tcPr>
          <w:p w:rsidR="00155EB7" w:rsidRPr="007E6FDE" w:rsidRDefault="00155EB7" w:rsidP="000A3694">
            <w:pPr>
              <w:spacing w:before="120" w:after="0" w:line="340" w:lineRule="exact"/>
              <w:jc w:val="both"/>
              <w:rPr>
                <w:rFonts w:eastAsia="Times New Roman" w:cs="Times New Roman"/>
                <w:sz w:val="24"/>
                <w:szCs w:val="24"/>
              </w:rPr>
            </w:pPr>
            <w:bookmarkStart w:id="15" w:name="diem_20_3_a"/>
            <w:r w:rsidRPr="007E6FDE">
              <w:rPr>
                <w:rFonts w:cs="Times New Roman"/>
                <w:sz w:val="24"/>
                <w:szCs w:val="24"/>
              </w:rPr>
              <w:t>Dùng vũ lực hoặc đe dọa dùng vũ lực để chống người thi hành công vụ</w:t>
            </w:r>
            <w:bookmarkEnd w:id="15"/>
          </w:p>
        </w:tc>
        <w:tc>
          <w:tcPr>
            <w:tcW w:w="2160" w:type="dxa"/>
            <w:vMerge w:val="restart"/>
            <w:tcBorders>
              <w:top w:val="outset" w:sz="6" w:space="0" w:color="auto"/>
              <w:left w:val="outset" w:sz="6" w:space="0" w:color="auto"/>
              <w:right w:val="outset" w:sz="6" w:space="0" w:color="auto"/>
            </w:tcBorders>
          </w:tcPr>
          <w:p w:rsidR="00155EB7" w:rsidRPr="007E6FDE" w:rsidRDefault="00155EB7" w:rsidP="00531AD5">
            <w:pPr>
              <w:spacing w:before="120" w:after="0" w:line="340" w:lineRule="exact"/>
              <w:ind w:left="75"/>
              <w:jc w:val="center"/>
              <w:rPr>
                <w:rFonts w:cs="Times New Roman"/>
                <w:sz w:val="24"/>
                <w:szCs w:val="24"/>
              </w:rPr>
            </w:pPr>
            <w:bookmarkStart w:id="16" w:name="khoan_20_3"/>
          </w:p>
          <w:p w:rsidR="00155EB7" w:rsidRPr="007E6FDE" w:rsidRDefault="00155EB7" w:rsidP="00531AD5">
            <w:pPr>
              <w:spacing w:before="120" w:after="0" w:line="340" w:lineRule="exact"/>
              <w:ind w:left="75"/>
              <w:jc w:val="center"/>
              <w:rPr>
                <w:rFonts w:cs="Times New Roman"/>
                <w:sz w:val="24"/>
                <w:szCs w:val="24"/>
              </w:rPr>
            </w:pPr>
          </w:p>
          <w:p w:rsidR="00155EB7" w:rsidRPr="007E6FDE" w:rsidRDefault="00155EB7" w:rsidP="003A52D5">
            <w:pPr>
              <w:spacing w:before="120" w:after="0" w:line="340" w:lineRule="exact"/>
              <w:ind w:left="75"/>
              <w:jc w:val="center"/>
              <w:rPr>
                <w:rFonts w:eastAsia="Times New Roman" w:cs="Times New Roman"/>
                <w:sz w:val="24"/>
                <w:szCs w:val="24"/>
              </w:rPr>
            </w:pPr>
            <w:r w:rsidRPr="007E6FDE">
              <w:rPr>
                <w:rFonts w:cs="Times New Roman"/>
                <w:sz w:val="24"/>
                <w:szCs w:val="24"/>
              </w:rPr>
              <w:t>Phạt tiền từ 3.000.000 đồng đến 5.000.000 đồng</w:t>
            </w:r>
            <w:bookmarkEnd w:id="16"/>
          </w:p>
        </w:tc>
        <w:tc>
          <w:tcPr>
            <w:tcW w:w="2160" w:type="dxa"/>
            <w:vMerge w:val="restart"/>
            <w:tcBorders>
              <w:top w:val="outset" w:sz="6" w:space="0" w:color="auto"/>
              <w:left w:val="outset" w:sz="6" w:space="0" w:color="auto"/>
              <w:right w:val="outset" w:sz="6" w:space="0" w:color="auto"/>
            </w:tcBorders>
          </w:tcPr>
          <w:p w:rsidR="00155EB7" w:rsidRPr="007E6FDE" w:rsidRDefault="00155EB7" w:rsidP="00156A88">
            <w:pPr>
              <w:spacing w:before="120" w:after="0" w:line="340" w:lineRule="exact"/>
              <w:jc w:val="both"/>
              <w:rPr>
                <w:rFonts w:eastAsia="Times New Roman" w:cs="Times New Roman"/>
                <w:sz w:val="24"/>
                <w:szCs w:val="24"/>
              </w:rPr>
            </w:pPr>
          </w:p>
        </w:tc>
        <w:tc>
          <w:tcPr>
            <w:tcW w:w="1980" w:type="dxa"/>
            <w:vMerge w:val="restart"/>
            <w:tcBorders>
              <w:top w:val="outset" w:sz="6" w:space="0" w:color="auto"/>
              <w:left w:val="outset" w:sz="6" w:space="0" w:color="auto"/>
              <w:right w:val="outset" w:sz="6" w:space="0" w:color="auto"/>
            </w:tcBorders>
          </w:tcPr>
          <w:p w:rsidR="00155EB7" w:rsidRPr="007E6FDE" w:rsidRDefault="00155EB7" w:rsidP="00BD62C9">
            <w:pPr>
              <w:spacing w:before="120" w:after="0" w:line="340" w:lineRule="exact"/>
              <w:ind w:left="75"/>
              <w:jc w:val="both"/>
              <w:rPr>
                <w:rFonts w:eastAsia="Times New Roman" w:cs="Times New Roman"/>
                <w:sz w:val="22"/>
              </w:rPr>
            </w:pPr>
            <w:r w:rsidRPr="007E6FDE">
              <w:rPr>
                <w:rFonts w:eastAsia="Times New Roman" w:cs="Times New Roman"/>
                <w:sz w:val="22"/>
              </w:rPr>
              <w:t xml:space="preserve">Khoản 3, Khoản 4  Điều 20 Nghị định số 167/NĐ-CP ngày 12/11/2013 của Chính phủ quy định xử phạt vi phạm hành chính trong lĩnh vực an ninh trật tự, an toàn xã hội; </w:t>
            </w:r>
            <w:r w:rsidRPr="007E6FDE">
              <w:rPr>
                <w:rFonts w:cs="Times New Roman"/>
                <w:sz w:val="22"/>
              </w:rPr>
              <w:t>phòng, chống tệ nạn xã hội; phòng cháy và chữa cháy; phòng, chống bạo lực gia đình</w:t>
            </w:r>
            <w:r w:rsidR="002F134E" w:rsidRPr="007E6FDE">
              <w:rPr>
                <w:rFonts w:cs="Times New Roman"/>
                <w:sz w:val="22"/>
              </w:rPr>
              <w:t>.</w:t>
            </w:r>
          </w:p>
        </w:tc>
      </w:tr>
      <w:tr w:rsidR="007E6FDE" w:rsidRPr="007E6FDE" w:rsidTr="00554B00">
        <w:trPr>
          <w:tblCellSpacing w:w="0" w:type="dxa"/>
        </w:trPr>
        <w:tc>
          <w:tcPr>
            <w:tcW w:w="450" w:type="dxa"/>
            <w:tcBorders>
              <w:top w:val="outset" w:sz="6" w:space="0" w:color="auto"/>
              <w:left w:val="outset" w:sz="6" w:space="0" w:color="auto"/>
              <w:bottom w:val="outset" w:sz="6" w:space="0" w:color="auto"/>
              <w:right w:val="outset" w:sz="6" w:space="0" w:color="auto"/>
            </w:tcBorders>
          </w:tcPr>
          <w:p w:rsidR="00155EB7"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23</w:t>
            </w:r>
          </w:p>
        </w:tc>
        <w:tc>
          <w:tcPr>
            <w:tcW w:w="3420" w:type="dxa"/>
            <w:tcBorders>
              <w:top w:val="outset" w:sz="6" w:space="0" w:color="auto"/>
              <w:left w:val="outset" w:sz="6" w:space="0" w:color="auto"/>
              <w:bottom w:val="outset" w:sz="6" w:space="0" w:color="auto"/>
              <w:right w:val="outset" w:sz="6" w:space="0" w:color="auto"/>
            </w:tcBorders>
          </w:tcPr>
          <w:p w:rsidR="00155EB7" w:rsidRPr="007E6FDE" w:rsidRDefault="00155EB7" w:rsidP="000A3694">
            <w:pPr>
              <w:spacing w:before="120" w:after="0" w:line="340" w:lineRule="exact"/>
              <w:jc w:val="both"/>
              <w:rPr>
                <w:rFonts w:eastAsia="Times New Roman" w:cs="Times New Roman"/>
                <w:sz w:val="24"/>
                <w:szCs w:val="24"/>
              </w:rPr>
            </w:pPr>
            <w:bookmarkStart w:id="17" w:name="diem_20_3_b"/>
            <w:r w:rsidRPr="007E6FDE">
              <w:rPr>
                <w:rFonts w:cs="Times New Roman"/>
                <w:sz w:val="24"/>
                <w:szCs w:val="24"/>
              </w:rPr>
              <w:t>Gây thiệt hại về tài sản, phương tiện của cơ quan nhà nước, của người thi hành công vụ</w:t>
            </w:r>
            <w:bookmarkEnd w:id="17"/>
          </w:p>
        </w:tc>
        <w:tc>
          <w:tcPr>
            <w:tcW w:w="2160" w:type="dxa"/>
            <w:vMerge/>
            <w:tcBorders>
              <w:left w:val="outset" w:sz="6" w:space="0" w:color="auto"/>
              <w:right w:val="outset" w:sz="6" w:space="0" w:color="auto"/>
            </w:tcBorders>
          </w:tcPr>
          <w:p w:rsidR="00155EB7" w:rsidRPr="007E6FDE" w:rsidRDefault="00155EB7" w:rsidP="00531AD5">
            <w:pPr>
              <w:spacing w:before="120" w:after="0" w:line="340" w:lineRule="exact"/>
              <w:ind w:left="75"/>
              <w:jc w:val="both"/>
              <w:rPr>
                <w:rFonts w:eastAsia="Times New Roman" w:cs="Times New Roman"/>
                <w:sz w:val="24"/>
                <w:szCs w:val="24"/>
              </w:rPr>
            </w:pPr>
          </w:p>
        </w:tc>
        <w:tc>
          <w:tcPr>
            <w:tcW w:w="2160" w:type="dxa"/>
            <w:vMerge/>
            <w:tcBorders>
              <w:left w:val="outset" w:sz="6" w:space="0" w:color="auto"/>
              <w:bottom w:val="outset" w:sz="6" w:space="0" w:color="auto"/>
              <w:right w:val="outset" w:sz="6" w:space="0" w:color="auto"/>
            </w:tcBorders>
          </w:tcPr>
          <w:p w:rsidR="00155EB7" w:rsidRPr="007E6FDE" w:rsidRDefault="00155EB7" w:rsidP="00156A88">
            <w:pPr>
              <w:spacing w:before="120" w:after="0" w:line="340" w:lineRule="exact"/>
              <w:jc w:val="both"/>
              <w:rPr>
                <w:rFonts w:eastAsia="Times New Roman" w:cs="Times New Roman"/>
                <w:sz w:val="24"/>
                <w:szCs w:val="24"/>
              </w:rPr>
            </w:pPr>
          </w:p>
        </w:tc>
        <w:tc>
          <w:tcPr>
            <w:tcW w:w="1980" w:type="dxa"/>
            <w:vMerge/>
            <w:tcBorders>
              <w:left w:val="outset" w:sz="6" w:space="0" w:color="auto"/>
              <w:right w:val="outset" w:sz="6" w:space="0" w:color="auto"/>
            </w:tcBorders>
          </w:tcPr>
          <w:p w:rsidR="00155EB7" w:rsidRPr="007E6FDE" w:rsidRDefault="00155EB7" w:rsidP="00156A88">
            <w:pPr>
              <w:spacing w:before="120" w:after="0" w:line="340" w:lineRule="exact"/>
              <w:jc w:val="both"/>
              <w:rPr>
                <w:rFonts w:eastAsia="Times New Roman" w:cs="Times New Roman"/>
                <w:sz w:val="24"/>
                <w:szCs w:val="24"/>
              </w:rPr>
            </w:pPr>
          </w:p>
        </w:tc>
      </w:tr>
      <w:tr w:rsidR="007E6FDE" w:rsidRPr="007E6FDE" w:rsidTr="00BD62C9">
        <w:trPr>
          <w:tblCellSpacing w:w="0" w:type="dxa"/>
        </w:trPr>
        <w:tc>
          <w:tcPr>
            <w:tcW w:w="450" w:type="dxa"/>
            <w:tcBorders>
              <w:top w:val="outset" w:sz="6" w:space="0" w:color="auto"/>
              <w:left w:val="outset" w:sz="6" w:space="0" w:color="auto"/>
              <w:bottom w:val="outset" w:sz="6" w:space="0" w:color="auto"/>
              <w:right w:val="outset" w:sz="6" w:space="0" w:color="auto"/>
            </w:tcBorders>
          </w:tcPr>
          <w:p w:rsidR="00D16D5A" w:rsidRPr="007E6FDE" w:rsidRDefault="002F134E" w:rsidP="00156A88">
            <w:pPr>
              <w:spacing w:before="120" w:after="0" w:line="340" w:lineRule="exact"/>
              <w:jc w:val="center"/>
              <w:rPr>
                <w:rFonts w:eastAsia="Times New Roman" w:cs="Times New Roman"/>
                <w:sz w:val="24"/>
                <w:szCs w:val="24"/>
              </w:rPr>
            </w:pPr>
            <w:r w:rsidRPr="007E6FDE">
              <w:rPr>
                <w:rFonts w:eastAsia="Times New Roman" w:cs="Times New Roman"/>
                <w:sz w:val="24"/>
                <w:szCs w:val="24"/>
              </w:rPr>
              <w:t>24</w:t>
            </w:r>
          </w:p>
        </w:tc>
        <w:tc>
          <w:tcPr>
            <w:tcW w:w="3420" w:type="dxa"/>
            <w:tcBorders>
              <w:top w:val="outset" w:sz="6" w:space="0" w:color="auto"/>
              <w:left w:val="outset" w:sz="6" w:space="0" w:color="auto"/>
              <w:bottom w:val="outset" w:sz="6" w:space="0" w:color="auto"/>
              <w:right w:val="outset" w:sz="6" w:space="0" w:color="auto"/>
            </w:tcBorders>
          </w:tcPr>
          <w:p w:rsidR="00D16D5A" w:rsidRPr="007E6FDE" w:rsidRDefault="00D16D5A" w:rsidP="00156A88">
            <w:pPr>
              <w:spacing w:before="120" w:after="0" w:line="340" w:lineRule="exact"/>
              <w:rPr>
                <w:rFonts w:eastAsia="Times New Roman" w:cs="Times New Roman"/>
                <w:sz w:val="24"/>
                <w:szCs w:val="24"/>
              </w:rPr>
            </w:pPr>
            <w:bookmarkStart w:id="18" w:name="diem_20_3_c"/>
            <w:r w:rsidRPr="007E6FDE">
              <w:rPr>
                <w:rFonts w:cs="Times New Roman"/>
                <w:sz w:val="24"/>
                <w:szCs w:val="24"/>
              </w:rPr>
              <w:t>Đưa tiền, tài sản hoặc lợi ích vật chất khác cho người thi hành công vụ để trốn tránh việc xử lý vi phạm hành chính</w:t>
            </w:r>
            <w:bookmarkEnd w:id="18"/>
          </w:p>
        </w:tc>
        <w:tc>
          <w:tcPr>
            <w:tcW w:w="2160" w:type="dxa"/>
            <w:vMerge/>
            <w:tcBorders>
              <w:left w:val="outset" w:sz="6" w:space="0" w:color="auto"/>
              <w:bottom w:val="outset" w:sz="6" w:space="0" w:color="auto"/>
              <w:right w:val="outset" w:sz="6" w:space="0" w:color="auto"/>
            </w:tcBorders>
          </w:tcPr>
          <w:p w:rsidR="00D16D5A" w:rsidRPr="007E6FDE" w:rsidRDefault="00D16D5A" w:rsidP="00531AD5">
            <w:pPr>
              <w:spacing w:before="120" w:after="0" w:line="340" w:lineRule="exact"/>
              <w:ind w:left="75"/>
              <w:jc w:val="both"/>
              <w:rPr>
                <w:rFonts w:eastAsia="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Pr>
          <w:p w:rsidR="00D16D5A" w:rsidRPr="007E6FDE" w:rsidRDefault="00D16D5A" w:rsidP="002F134E">
            <w:pPr>
              <w:spacing w:before="120" w:after="0" w:line="340" w:lineRule="exact"/>
              <w:ind w:left="75"/>
              <w:jc w:val="both"/>
              <w:rPr>
                <w:rFonts w:eastAsia="Times New Roman" w:cs="Times New Roman"/>
                <w:sz w:val="24"/>
                <w:szCs w:val="24"/>
              </w:rPr>
            </w:pPr>
            <w:r w:rsidRPr="007E6FDE">
              <w:rPr>
                <w:rFonts w:cs="Times New Roman"/>
                <w:sz w:val="24"/>
                <w:szCs w:val="24"/>
              </w:rPr>
              <w:t>Tịch thu số tiền, tài sản hoặc lợi ích vật chất khác theo quy đị</w:t>
            </w:r>
            <w:r w:rsidR="002F134E" w:rsidRPr="007E6FDE">
              <w:rPr>
                <w:rFonts w:cs="Times New Roman"/>
                <w:sz w:val="24"/>
                <w:szCs w:val="24"/>
              </w:rPr>
              <w:t>nh</w:t>
            </w:r>
          </w:p>
        </w:tc>
        <w:tc>
          <w:tcPr>
            <w:tcW w:w="1980" w:type="dxa"/>
            <w:vMerge/>
            <w:tcBorders>
              <w:left w:val="outset" w:sz="6" w:space="0" w:color="auto"/>
              <w:bottom w:val="outset" w:sz="6" w:space="0" w:color="auto"/>
              <w:right w:val="outset" w:sz="6" w:space="0" w:color="auto"/>
            </w:tcBorders>
          </w:tcPr>
          <w:p w:rsidR="00D16D5A" w:rsidRPr="007E6FDE" w:rsidRDefault="00D16D5A" w:rsidP="00156A88">
            <w:pPr>
              <w:spacing w:before="120" w:after="0" w:line="340" w:lineRule="exact"/>
              <w:jc w:val="both"/>
              <w:rPr>
                <w:rFonts w:eastAsia="Times New Roman" w:cs="Times New Roman"/>
                <w:sz w:val="24"/>
                <w:szCs w:val="24"/>
              </w:rPr>
            </w:pPr>
          </w:p>
        </w:tc>
      </w:tr>
    </w:tbl>
    <w:p w:rsidR="00906003" w:rsidRPr="007E6FDE" w:rsidRDefault="003A52D5" w:rsidP="00586EC0">
      <w:pPr>
        <w:spacing w:before="120" w:line="360" w:lineRule="exact"/>
        <w:ind w:left="-270" w:right="-468"/>
        <w:jc w:val="both"/>
        <w:rPr>
          <w:rFonts w:cs="Times New Roman"/>
          <w:i/>
          <w:sz w:val="20"/>
          <w:szCs w:val="20"/>
        </w:rPr>
      </w:pPr>
      <w:r w:rsidRPr="007E6FDE">
        <w:rPr>
          <w:rFonts w:cs="Times New Roman"/>
          <w:i/>
          <w:sz w:val="20"/>
          <w:szCs w:val="20"/>
        </w:rPr>
        <w:t xml:space="preserve">* Việc xác định mức phạt cụ thể áp dụng đối với cá nhân/tổ chức căn cứĐiều 4 </w:t>
      </w:r>
      <w:r w:rsidRPr="007E6FDE">
        <w:rPr>
          <w:rFonts w:eastAsia="Times New Roman" w:cs="Times New Roman"/>
          <w:i/>
          <w:sz w:val="20"/>
          <w:szCs w:val="20"/>
        </w:rPr>
        <w:t>Nghị định số 139/2017/NĐ-CP ngày 27/11/2017 của Chính phủ</w:t>
      </w:r>
      <w:r w:rsidRPr="007E6FDE">
        <w:rPr>
          <w:rFonts w:cs="Times New Roman"/>
          <w:i/>
          <w:sz w:val="20"/>
          <w:szCs w:val="20"/>
        </w:rPr>
        <w:t xml:space="preserve"> (từ hành vi số</w:t>
      </w:r>
      <w:r w:rsidR="00586EC0" w:rsidRPr="007E6FDE">
        <w:rPr>
          <w:rFonts w:cs="Times New Roman"/>
          <w:i/>
          <w:sz w:val="20"/>
          <w:szCs w:val="20"/>
        </w:rPr>
        <w:t xml:space="preserve"> 01-18) và </w:t>
      </w:r>
      <w:r w:rsidRPr="007E6FDE">
        <w:rPr>
          <w:rFonts w:cs="Times New Roman"/>
          <w:i/>
          <w:sz w:val="20"/>
          <w:szCs w:val="20"/>
        </w:rPr>
        <w:t xml:space="preserve">Điều 4 Nghị định số </w:t>
      </w:r>
      <w:r w:rsidRPr="007E6FDE">
        <w:rPr>
          <w:rFonts w:eastAsia="Times New Roman" w:cs="Times New Roman"/>
          <w:i/>
          <w:sz w:val="20"/>
          <w:szCs w:val="20"/>
        </w:rPr>
        <w:t>167/NĐ-CP ngày 12/11/2013</w:t>
      </w:r>
      <w:r w:rsidR="00586EC0" w:rsidRPr="007E6FDE">
        <w:rPr>
          <w:rFonts w:eastAsia="Times New Roman" w:cs="Times New Roman"/>
          <w:i/>
          <w:sz w:val="20"/>
          <w:szCs w:val="20"/>
        </w:rPr>
        <w:t xml:space="preserve"> của Chính phủ (từ hành vi số 19-24</w:t>
      </w:r>
      <w:r w:rsidRPr="007E6FDE">
        <w:rPr>
          <w:rFonts w:eastAsia="Times New Roman" w:cs="Times New Roman"/>
          <w:i/>
          <w:sz w:val="20"/>
          <w:szCs w:val="20"/>
        </w:rPr>
        <w:t>).</w:t>
      </w:r>
    </w:p>
    <w:p w:rsidR="00906003" w:rsidRPr="007E6FDE" w:rsidRDefault="00906003" w:rsidP="00364247">
      <w:pPr>
        <w:spacing w:before="120" w:line="400" w:lineRule="exact"/>
        <w:jc w:val="center"/>
        <w:rPr>
          <w:rFonts w:cs="Times New Roman"/>
          <w:b/>
          <w:sz w:val="28"/>
          <w:szCs w:val="28"/>
        </w:rPr>
      </w:pPr>
    </w:p>
    <w:p w:rsidR="007662F1" w:rsidRPr="007E6FDE" w:rsidRDefault="007662F1" w:rsidP="00364247">
      <w:pPr>
        <w:spacing w:before="120" w:line="400" w:lineRule="exact"/>
        <w:jc w:val="center"/>
        <w:rPr>
          <w:rFonts w:cs="Times New Roman"/>
          <w:b/>
          <w:sz w:val="28"/>
          <w:szCs w:val="28"/>
        </w:rPr>
      </w:pPr>
    </w:p>
    <w:p w:rsidR="007662F1" w:rsidRPr="007E6FDE" w:rsidRDefault="007662F1" w:rsidP="00364247">
      <w:pPr>
        <w:spacing w:before="120" w:line="400" w:lineRule="exact"/>
        <w:jc w:val="center"/>
        <w:rPr>
          <w:rFonts w:cs="Times New Roman"/>
          <w:b/>
          <w:sz w:val="28"/>
          <w:szCs w:val="28"/>
        </w:rPr>
      </w:pPr>
    </w:p>
    <w:p w:rsidR="007662F1" w:rsidRPr="007E6FDE" w:rsidRDefault="007662F1" w:rsidP="00364247">
      <w:pPr>
        <w:spacing w:before="120" w:line="400" w:lineRule="exact"/>
        <w:jc w:val="center"/>
        <w:rPr>
          <w:rFonts w:cs="Times New Roman"/>
          <w:b/>
          <w:sz w:val="28"/>
          <w:szCs w:val="28"/>
        </w:rPr>
      </w:pPr>
    </w:p>
    <w:p w:rsidR="007662F1" w:rsidRPr="007E6FDE" w:rsidRDefault="007662F1" w:rsidP="00364247">
      <w:pPr>
        <w:spacing w:before="120" w:line="400" w:lineRule="exact"/>
        <w:jc w:val="center"/>
        <w:rPr>
          <w:rFonts w:cs="Times New Roman"/>
          <w:b/>
          <w:sz w:val="28"/>
          <w:szCs w:val="28"/>
        </w:rPr>
      </w:pPr>
    </w:p>
    <w:p w:rsidR="002F134E" w:rsidRPr="007E6FDE" w:rsidRDefault="002F134E" w:rsidP="002F134E">
      <w:pPr>
        <w:spacing w:before="120" w:line="380" w:lineRule="exact"/>
        <w:rPr>
          <w:rFonts w:cs="Times New Roman"/>
          <w:b/>
          <w:sz w:val="28"/>
          <w:szCs w:val="28"/>
        </w:rPr>
      </w:pPr>
    </w:p>
    <w:p w:rsidR="00586EC0" w:rsidRPr="007E6FDE" w:rsidRDefault="00586EC0" w:rsidP="002F134E">
      <w:pPr>
        <w:spacing w:before="120" w:line="380" w:lineRule="exact"/>
        <w:rPr>
          <w:rFonts w:cs="Times New Roman"/>
          <w:b/>
          <w:sz w:val="28"/>
          <w:szCs w:val="28"/>
        </w:rPr>
      </w:pPr>
    </w:p>
    <w:p w:rsidR="00586EC0" w:rsidRPr="007E6FDE" w:rsidRDefault="00586EC0" w:rsidP="002F134E">
      <w:pPr>
        <w:spacing w:before="120" w:line="380" w:lineRule="exact"/>
        <w:rPr>
          <w:rFonts w:cs="Times New Roman"/>
          <w:b/>
          <w:sz w:val="28"/>
          <w:szCs w:val="28"/>
        </w:rPr>
      </w:pPr>
    </w:p>
    <w:p w:rsidR="004A328F" w:rsidRPr="007E6FDE" w:rsidRDefault="004A328F" w:rsidP="00586EC0">
      <w:pPr>
        <w:spacing w:before="120" w:line="360" w:lineRule="exact"/>
        <w:jc w:val="center"/>
        <w:rPr>
          <w:rFonts w:cs="Times New Roman"/>
          <w:b/>
          <w:sz w:val="28"/>
          <w:szCs w:val="28"/>
        </w:rPr>
      </w:pPr>
      <w:r w:rsidRPr="007E6FDE">
        <w:rPr>
          <w:rFonts w:cs="Times New Roman"/>
          <w:b/>
          <w:sz w:val="28"/>
          <w:szCs w:val="28"/>
        </w:rPr>
        <w:lastRenderedPageBreak/>
        <w:t>Phầ</w:t>
      </w:r>
      <w:r w:rsidR="00364247" w:rsidRPr="007E6FDE">
        <w:rPr>
          <w:rFonts w:cs="Times New Roman"/>
          <w:b/>
          <w:sz w:val="28"/>
          <w:szCs w:val="28"/>
        </w:rPr>
        <w:t>n thứ hai</w:t>
      </w:r>
    </w:p>
    <w:p w:rsidR="00DF22C1" w:rsidRPr="007E6FDE" w:rsidRDefault="001F4EFE" w:rsidP="00586EC0">
      <w:pPr>
        <w:spacing w:before="120" w:line="360" w:lineRule="exact"/>
        <w:jc w:val="center"/>
        <w:rPr>
          <w:rFonts w:cs="Times New Roman"/>
          <w:b/>
          <w:sz w:val="28"/>
          <w:szCs w:val="28"/>
        </w:rPr>
      </w:pPr>
      <w:r w:rsidRPr="007E6FDE">
        <w:rPr>
          <w:rFonts w:cs="Times New Roman"/>
          <w:b/>
          <w:sz w:val="28"/>
          <w:szCs w:val="28"/>
        </w:rPr>
        <w:t>H</w:t>
      </w:r>
      <w:r w:rsidR="00AE4EA8" w:rsidRPr="007E6FDE">
        <w:rPr>
          <w:rFonts w:cs="Times New Roman"/>
          <w:b/>
          <w:sz w:val="28"/>
          <w:szCs w:val="28"/>
        </w:rPr>
        <w:t xml:space="preserve">ỎI - ĐÁP PHÁP LUẬT VỀ </w:t>
      </w:r>
      <w:r w:rsidR="00F7537F" w:rsidRPr="007E6FDE">
        <w:rPr>
          <w:rFonts w:cs="Times New Roman"/>
          <w:b/>
          <w:sz w:val="28"/>
          <w:szCs w:val="28"/>
        </w:rPr>
        <w:t xml:space="preserve">LĨNH VỰC </w:t>
      </w:r>
      <w:r w:rsidR="00AE4EA8" w:rsidRPr="007E6FDE">
        <w:rPr>
          <w:rFonts w:cs="Times New Roman"/>
          <w:b/>
          <w:sz w:val="28"/>
          <w:szCs w:val="28"/>
        </w:rPr>
        <w:t>XÂY DỰNG</w:t>
      </w:r>
    </w:p>
    <w:p w:rsidR="00196A53" w:rsidRPr="007E6FDE" w:rsidRDefault="00DB291B" w:rsidP="00586EC0">
      <w:pPr>
        <w:spacing w:before="120" w:line="360" w:lineRule="exact"/>
        <w:ind w:firstLine="720"/>
        <w:jc w:val="both"/>
        <w:rPr>
          <w:rFonts w:cs="Times New Roman"/>
          <w:sz w:val="28"/>
          <w:szCs w:val="28"/>
          <w:lang w:val="nl-NL"/>
        </w:rPr>
      </w:pPr>
      <w:r w:rsidRPr="007E6FDE">
        <w:rPr>
          <w:rFonts w:cs="Times New Roman"/>
          <w:b/>
          <w:sz w:val="28"/>
          <w:szCs w:val="28"/>
          <w:lang w:val="nl-NL"/>
        </w:rPr>
        <w:t>Câu 1</w:t>
      </w:r>
      <w:r w:rsidR="00196A53" w:rsidRPr="007E6FDE">
        <w:rPr>
          <w:rFonts w:cs="Times New Roman"/>
          <w:b/>
          <w:sz w:val="28"/>
          <w:szCs w:val="28"/>
          <w:lang w:val="nl-NL"/>
        </w:rPr>
        <w:t>: Giấy phép xây dựng là gì? Có mấy loại giấy phép xây dựng?</w:t>
      </w:r>
    </w:p>
    <w:p w:rsidR="00196A53" w:rsidRPr="007E6FDE" w:rsidRDefault="00196A53" w:rsidP="00586EC0">
      <w:pPr>
        <w:spacing w:before="120" w:line="360" w:lineRule="exact"/>
        <w:ind w:firstLine="709"/>
        <w:jc w:val="both"/>
        <w:rPr>
          <w:rFonts w:cs="Times New Roman"/>
          <w:b/>
          <w:sz w:val="28"/>
          <w:szCs w:val="28"/>
          <w:lang w:val="nl-NL"/>
        </w:rPr>
      </w:pPr>
      <w:r w:rsidRPr="007E6FDE">
        <w:rPr>
          <w:rFonts w:cs="Times New Roman"/>
          <w:b/>
          <w:sz w:val="28"/>
          <w:szCs w:val="28"/>
          <w:lang w:val="nl-NL"/>
        </w:rPr>
        <w:t>Trả lời:</w:t>
      </w:r>
    </w:p>
    <w:p w:rsidR="00244D5E" w:rsidRPr="007E6FDE" w:rsidRDefault="00244D5E" w:rsidP="00586EC0">
      <w:pPr>
        <w:spacing w:before="120" w:line="360" w:lineRule="exact"/>
        <w:ind w:firstLine="709"/>
        <w:jc w:val="both"/>
        <w:rPr>
          <w:rFonts w:cs="Times New Roman"/>
          <w:sz w:val="28"/>
          <w:szCs w:val="28"/>
          <w:lang w:val="nl-NL"/>
        </w:rPr>
      </w:pPr>
      <w:r w:rsidRPr="007E6FDE">
        <w:rPr>
          <w:rFonts w:cs="Times New Roman"/>
          <w:sz w:val="28"/>
          <w:szCs w:val="28"/>
          <w:lang w:val="nl-NL"/>
        </w:rPr>
        <w:t xml:space="preserve">- </w:t>
      </w:r>
      <w:r w:rsidR="00196A53" w:rsidRPr="007E6FDE">
        <w:rPr>
          <w:rFonts w:cs="Times New Roman"/>
          <w:sz w:val="28"/>
          <w:szCs w:val="28"/>
          <w:lang w:val="nl-NL"/>
        </w:rPr>
        <w:t>Giấy phép xây dựng là văn bản pháp lý do cơ quan nhà nước có thẩm quyền</w:t>
      </w:r>
      <w:r w:rsidRPr="007E6FDE">
        <w:rPr>
          <w:rFonts w:cs="Times New Roman"/>
          <w:sz w:val="28"/>
          <w:szCs w:val="28"/>
          <w:lang w:val="nl-NL"/>
        </w:rPr>
        <w:t xml:space="preserve"> cấp cho Chủ đầu tư để xây dựng mới, sửa chữa, cải tạo, di dời công trình.</w:t>
      </w:r>
    </w:p>
    <w:p w:rsidR="00244D5E" w:rsidRPr="007E6FDE" w:rsidRDefault="00244D5E" w:rsidP="00586EC0">
      <w:pPr>
        <w:spacing w:before="120" w:line="360" w:lineRule="exact"/>
        <w:ind w:firstLine="709"/>
        <w:jc w:val="both"/>
        <w:rPr>
          <w:rFonts w:cs="Times New Roman"/>
          <w:sz w:val="28"/>
          <w:szCs w:val="28"/>
          <w:lang w:val="nl-NL"/>
        </w:rPr>
      </w:pPr>
      <w:r w:rsidRPr="007E6FDE">
        <w:rPr>
          <w:rFonts w:cs="Times New Roman"/>
          <w:sz w:val="28"/>
          <w:szCs w:val="28"/>
          <w:lang w:val="nl-NL"/>
        </w:rPr>
        <w:t>- Giấy phép xây dựng có 03 loại, cụ thể:</w:t>
      </w:r>
    </w:p>
    <w:p w:rsidR="00244D5E" w:rsidRPr="007E6FDE" w:rsidRDefault="00244D5E" w:rsidP="00586EC0">
      <w:pPr>
        <w:spacing w:before="120" w:line="360" w:lineRule="exact"/>
        <w:ind w:firstLine="709"/>
        <w:jc w:val="both"/>
        <w:rPr>
          <w:rFonts w:cs="Times New Roman"/>
          <w:sz w:val="28"/>
          <w:szCs w:val="28"/>
          <w:lang w:val="nl-NL"/>
        </w:rPr>
      </w:pPr>
      <w:r w:rsidRPr="007E6FDE">
        <w:rPr>
          <w:rFonts w:cs="Times New Roman"/>
          <w:sz w:val="28"/>
          <w:szCs w:val="28"/>
          <w:lang w:val="nl-NL"/>
        </w:rPr>
        <w:t>+ Giấy phép xây dựng mới;</w:t>
      </w:r>
    </w:p>
    <w:p w:rsidR="00244D5E" w:rsidRPr="007E6FDE" w:rsidRDefault="00244D5E" w:rsidP="00586EC0">
      <w:pPr>
        <w:spacing w:before="120" w:line="360" w:lineRule="exact"/>
        <w:ind w:firstLine="709"/>
        <w:jc w:val="both"/>
        <w:rPr>
          <w:rFonts w:cs="Times New Roman"/>
          <w:sz w:val="28"/>
          <w:szCs w:val="28"/>
          <w:lang w:val="nl-NL"/>
        </w:rPr>
      </w:pPr>
      <w:r w:rsidRPr="007E6FDE">
        <w:rPr>
          <w:rFonts w:cs="Times New Roman"/>
          <w:sz w:val="28"/>
          <w:szCs w:val="28"/>
          <w:lang w:val="nl-NL"/>
        </w:rPr>
        <w:t>+ Giấy phép xây dự</w:t>
      </w:r>
      <w:r w:rsidR="00D14900" w:rsidRPr="007E6FDE">
        <w:rPr>
          <w:rFonts w:cs="Times New Roman"/>
          <w:sz w:val="28"/>
          <w:szCs w:val="28"/>
          <w:lang w:val="nl-NL"/>
        </w:rPr>
        <w:t>ng sửa chữa, cải tạo</w:t>
      </w:r>
      <w:r w:rsidRPr="007E6FDE">
        <w:rPr>
          <w:rFonts w:cs="Times New Roman"/>
          <w:sz w:val="28"/>
          <w:szCs w:val="28"/>
          <w:lang w:val="nl-NL"/>
        </w:rPr>
        <w:t>;</w:t>
      </w:r>
    </w:p>
    <w:p w:rsidR="00244D5E" w:rsidRPr="007E6FDE" w:rsidRDefault="00244D5E" w:rsidP="00586EC0">
      <w:pPr>
        <w:spacing w:before="120" w:line="360" w:lineRule="exact"/>
        <w:ind w:firstLine="709"/>
        <w:jc w:val="both"/>
        <w:rPr>
          <w:rFonts w:cs="Times New Roman"/>
          <w:sz w:val="28"/>
          <w:szCs w:val="28"/>
          <w:lang w:val="nl-NL"/>
        </w:rPr>
      </w:pPr>
      <w:r w:rsidRPr="007E6FDE">
        <w:rPr>
          <w:rFonts w:cs="Times New Roman"/>
          <w:sz w:val="28"/>
          <w:szCs w:val="28"/>
          <w:lang w:val="nl-NL"/>
        </w:rPr>
        <w:t>+ Giấy phép di dời công trình.</w:t>
      </w:r>
    </w:p>
    <w:p w:rsidR="00244D5E" w:rsidRPr="007E6FDE" w:rsidRDefault="00E93AEA" w:rsidP="00586EC0">
      <w:pPr>
        <w:spacing w:before="120" w:line="360" w:lineRule="exact"/>
        <w:ind w:firstLine="709"/>
        <w:jc w:val="both"/>
        <w:rPr>
          <w:rFonts w:cs="Times New Roman"/>
          <w:i/>
          <w:sz w:val="28"/>
          <w:szCs w:val="28"/>
          <w:lang w:val="nl-NL"/>
        </w:rPr>
      </w:pPr>
      <w:r w:rsidRPr="007E6FDE">
        <w:rPr>
          <w:rFonts w:cs="Times New Roman"/>
          <w:i/>
          <w:sz w:val="28"/>
          <w:szCs w:val="28"/>
          <w:lang w:val="nl-NL"/>
        </w:rPr>
        <w:t>(</w:t>
      </w:r>
      <w:r w:rsidR="00244D5E" w:rsidRPr="007E6FDE">
        <w:rPr>
          <w:rFonts w:cs="Times New Roman"/>
          <w:i/>
          <w:sz w:val="28"/>
          <w:szCs w:val="28"/>
          <w:lang w:val="nl-NL"/>
        </w:rPr>
        <w:t>Cơ sở pháp lý: Khoả</w:t>
      </w:r>
      <w:r w:rsidRPr="007E6FDE">
        <w:rPr>
          <w:rFonts w:cs="Times New Roman"/>
          <w:i/>
          <w:sz w:val="28"/>
          <w:szCs w:val="28"/>
          <w:lang w:val="nl-NL"/>
        </w:rPr>
        <w:t>n 17</w:t>
      </w:r>
      <w:r w:rsidR="00244D5E" w:rsidRPr="007E6FDE">
        <w:rPr>
          <w:rFonts w:cs="Times New Roman"/>
          <w:i/>
          <w:sz w:val="28"/>
          <w:szCs w:val="28"/>
          <w:lang w:val="nl-NL"/>
        </w:rPr>
        <w:t xml:space="preserve"> Điều 3</w:t>
      </w:r>
      <w:r w:rsidRPr="007E6FDE">
        <w:rPr>
          <w:rFonts w:cs="Times New Roman"/>
          <w:i/>
          <w:sz w:val="28"/>
          <w:szCs w:val="28"/>
          <w:lang w:val="nl-NL"/>
        </w:rPr>
        <w:t>, Khoản 3 Điều 89 Luật Xây dựng năm 2014)</w:t>
      </w:r>
    </w:p>
    <w:p w:rsidR="00244D5E" w:rsidRPr="007E6FDE" w:rsidRDefault="00DB291B" w:rsidP="00586EC0">
      <w:pPr>
        <w:spacing w:before="120" w:line="360" w:lineRule="exact"/>
        <w:ind w:firstLine="709"/>
        <w:jc w:val="both"/>
        <w:rPr>
          <w:rFonts w:cs="Times New Roman"/>
          <w:b/>
          <w:sz w:val="28"/>
          <w:szCs w:val="28"/>
          <w:lang w:val="nl-NL"/>
        </w:rPr>
      </w:pPr>
      <w:r w:rsidRPr="007E6FDE">
        <w:rPr>
          <w:rFonts w:cs="Times New Roman"/>
          <w:b/>
          <w:sz w:val="28"/>
          <w:szCs w:val="28"/>
          <w:lang w:val="nl-NL"/>
        </w:rPr>
        <w:t>Câu 2</w:t>
      </w:r>
      <w:r w:rsidR="00244D5E" w:rsidRPr="007E6FDE">
        <w:rPr>
          <w:rFonts w:cs="Times New Roman"/>
          <w:b/>
          <w:sz w:val="28"/>
          <w:szCs w:val="28"/>
          <w:lang w:val="nl-NL"/>
        </w:rPr>
        <w:t xml:space="preserve">: </w:t>
      </w:r>
      <w:r w:rsidR="00AA5D21" w:rsidRPr="007E6FDE">
        <w:rPr>
          <w:rFonts w:cs="Times New Roman"/>
          <w:b/>
          <w:sz w:val="28"/>
          <w:szCs w:val="28"/>
          <w:lang w:val="nl-NL"/>
        </w:rPr>
        <w:t>Những nội dung chủ yếu của Giấy phép xây dựng?</w:t>
      </w:r>
    </w:p>
    <w:p w:rsidR="00196A53" w:rsidRPr="007E6FDE" w:rsidRDefault="00AA5D21" w:rsidP="00586EC0">
      <w:pPr>
        <w:spacing w:before="120" w:line="360" w:lineRule="exact"/>
        <w:ind w:firstLine="709"/>
        <w:jc w:val="both"/>
        <w:rPr>
          <w:rFonts w:cs="Times New Roman"/>
          <w:b/>
          <w:sz w:val="28"/>
          <w:szCs w:val="28"/>
          <w:lang w:val="nl-NL"/>
        </w:rPr>
      </w:pPr>
      <w:r w:rsidRPr="007E6FDE">
        <w:rPr>
          <w:rFonts w:cs="Times New Roman"/>
          <w:b/>
          <w:sz w:val="28"/>
          <w:szCs w:val="28"/>
          <w:lang w:val="nl-NL"/>
        </w:rPr>
        <w:t>Trả lời:</w:t>
      </w:r>
    </w:p>
    <w:p w:rsidR="00AA5D21" w:rsidRPr="007E6FDE" w:rsidRDefault="00AA5D21" w:rsidP="00586EC0">
      <w:pPr>
        <w:spacing w:before="120" w:line="360" w:lineRule="exact"/>
        <w:ind w:firstLine="709"/>
        <w:jc w:val="both"/>
        <w:rPr>
          <w:rFonts w:cs="Times New Roman"/>
          <w:b/>
          <w:sz w:val="28"/>
          <w:szCs w:val="28"/>
          <w:lang w:val="nl-NL"/>
        </w:rPr>
      </w:pPr>
      <w:r w:rsidRPr="007E6FDE">
        <w:rPr>
          <w:rFonts w:cs="Times New Roman"/>
          <w:b/>
          <w:sz w:val="28"/>
          <w:szCs w:val="28"/>
          <w:lang w:val="nl-NL"/>
        </w:rPr>
        <w:t>Nội dung chủ yếu của Giấy phép xây dựng gồm</w:t>
      </w:r>
      <w:r w:rsidR="00577FBA" w:rsidRPr="007E6FDE">
        <w:rPr>
          <w:rFonts w:cs="Times New Roman"/>
          <w:b/>
          <w:sz w:val="28"/>
          <w:szCs w:val="28"/>
          <w:lang w:val="nl-NL"/>
        </w:rPr>
        <w:t>:</w:t>
      </w:r>
    </w:p>
    <w:p w:rsidR="00577FBA" w:rsidRPr="007E6FDE" w:rsidRDefault="00577FBA"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Pr="007E6FDE">
        <w:rPr>
          <w:sz w:val="28"/>
          <w:szCs w:val="28"/>
          <w:lang w:val="vi-VN"/>
        </w:rPr>
        <w:t>Tên công trình thuộc dự án.</w:t>
      </w:r>
    </w:p>
    <w:p w:rsidR="005D582D" w:rsidRPr="007E6FDE" w:rsidRDefault="005D582D"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00577FBA" w:rsidRPr="007E6FDE">
        <w:rPr>
          <w:sz w:val="28"/>
          <w:szCs w:val="28"/>
          <w:lang w:val="vi-VN"/>
        </w:rPr>
        <w:t>Tên và địa chỉ của chủ đầu tư</w:t>
      </w:r>
      <w:r w:rsidRPr="007E6FDE">
        <w:rPr>
          <w:sz w:val="28"/>
          <w:szCs w:val="28"/>
        </w:rPr>
        <w:t>.</w:t>
      </w:r>
    </w:p>
    <w:p w:rsidR="005D582D" w:rsidRPr="007E6FDE" w:rsidRDefault="005D582D"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00577FBA" w:rsidRPr="007E6FDE">
        <w:rPr>
          <w:sz w:val="28"/>
          <w:szCs w:val="28"/>
          <w:lang w:val="vi-VN"/>
        </w:rPr>
        <w:t>Địa điểm, vị trí xây dựng công trình; tuyến xây dựng công trình đối với công trình theo tuyến</w:t>
      </w:r>
      <w:r w:rsidRPr="007E6FDE">
        <w:rPr>
          <w:sz w:val="28"/>
          <w:szCs w:val="28"/>
        </w:rPr>
        <w:t>.</w:t>
      </w:r>
    </w:p>
    <w:p w:rsidR="005D582D" w:rsidRPr="007E6FDE" w:rsidRDefault="005D582D"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00577FBA" w:rsidRPr="007E6FDE">
        <w:rPr>
          <w:sz w:val="28"/>
          <w:szCs w:val="28"/>
          <w:lang w:val="vi-VN"/>
        </w:rPr>
        <w:t>Loại, cấp công trình xây dựng.</w:t>
      </w:r>
    </w:p>
    <w:p w:rsidR="005D582D" w:rsidRPr="007E6FDE" w:rsidRDefault="005D582D"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00577FBA" w:rsidRPr="007E6FDE">
        <w:rPr>
          <w:sz w:val="28"/>
          <w:szCs w:val="28"/>
          <w:lang w:val="vi-VN"/>
        </w:rPr>
        <w:t>Cốt xây dựng công trình.</w:t>
      </w:r>
    </w:p>
    <w:p w:rsidR="005D582D" w:rsidRPr="007E6FDE" w:rsidRDefault="005D582D"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00577FBA" w:rsidRPr="007E6FDE">
        <w:rPr>
          <w:sz w:val="28"/>
          <w:szCs w:val="28"/>
          <w:lang w:val="vi-VN"/>
        </w:rPr>
        <w:t>Chỉ giới đường đỏ, chỉ giới xây dựng.</w:t>
      </w:r>
    </w:p>
    <w:p w:rsidR="005D582D" w:rsidRPr="007E6FDE" w:rsidRDefault="005D582D"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00577FBA" w:rsidRPr="007E6FDE">
        <w:rPr>
          <w:sz w:val="28"/>
          <w:szCs w:val="28"/>
          <w:lang w:val="vi-VN"/>
        </w:rPr>
        <w:t>Mật độ xây dựng (nếu có).</w:t>
      </w:r>
    </w:p>
    <w:p w:rsidR="005D582D" w:rsidRPr="007E6FDE" w:rsidRDefault="005D582D" w:rsidP="00586EC0">
      <w:pPr>
        <w:pStyle w:val="NormalWeb"/>
        <w:shd w:val="clear" w:color="auto" w:fill="FFFFFF"/>
        <w:spacing w:before="120" w:beforeAutospacing="0" w:after="120" w:afterAutospacing="0" w:line="360" w:lineRule="exact"/>
        <w:ind w:firstLine="709"/>
        <w:jc w:val="both"/>
        <w:rPr>
          <w:sz w:val="28"/>
          <w:szCs w:val="28"/>
        </w:rPr>
      </w:pPr>
      <w:r w:rsidRPr="007E6FDE">
        <w:rPr>
          <w:sz w:val="28"/>
          <w:szCs w:val="28"/>
        </w:rPr>
        <w:t xml:space="preserve">- </w:t>
      </w:r>
      <w:r w:rsidR="00577FBA" w:rsidRPr="007E6FDE">
        <w:rPr>
          <w:sz w:val="28"/>
          <w:szCs w:val="28"/>
          <w:lang w:val="vi-VN"/>
        </w:rPr>
        <w:t>Hệ số sử dụng đất (nếu có).</w:t>
      </w:r>
    </w:p>
    <w:p w:rsidR="005D582D" w:rsidRPr="007E6FDE" w:rsidRDefault="005D582D" w:rsidP="00586EC0">
      <w:pPr>
        <w:pStyle w:val="NormalWeb"/>
        <w:shd w:val="clear" w:color="auto" w:fill="FFFFFF"/>
        <w:spacing w:before="120" w:beforeAutospacing="0" w:after="120" w:afterAutospacing="0" w:line="360" w:lineRule="exact"/>
        <w:ind w:firstLine="706"/>
        <w:jc w:val="both"/>
        <w:rPr>
          <w:sz w:val="28"/>
          <w:szCs w:val="28"/>
        </w:rPr>
      </w:pPr>
      <w:r w:rsidRPr="007E6FDE">
        <w:rPr>
          <w:sz w:val="28"/>
          <w:szCs w:val="28"/>
        </w:rPr>
        <w:t xml:space="preserve">- </w:t>
      </w:r>
      <w:r w:rsidR="00577FBA" w:rsidRPr="007E6FDE">
        <w:rPr>
          <w:sz w:val="28"/>
          <w:szCs w:val="28"/>
          <w:lang w:val="vi-VN"/>
        </w:rPr>
        <w:t>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rsidR="00577FBA" w:rsidRPr="007E6FDE" w:rsidRDefault="005D582D" w:rsidP="007662F1">
      <w:pPr>
        <w:pStyle w:val="NormalWeb"/>
        <w:shd w:val="clear" w:color="auto" w:fill="FFFFFF"/>
        <w:spacing w:before="120" w:beforeAutospacing="0" w:after="120" w:afterAutospacing="0" w:line="380" w:lineRule="exact"/>
        <w:ind w:firstLine="706"/>
        <w:rPr>
          <w:sz w:val="28"/>
          <w:szCs w:val="28"/>
        </w:rPr>
      </w:pPr>
      <w:r w:rsidRPr="007E6FDE">
        <w:rPr>
          <w:sz w:val="28"/>
          <w:szCs w:val="28"/>
        </w:rPr>
        <w:t xml:space="preserve">- </w:t>
      </w:r>
      <w:r w:rsidR="00577FBA" w:rsidRPr="007E6FDE">
        <w:rPr>
          <w:sz w:val="28"/>
          <w:szCs w:val="28"/>
          <w:lang w:val="vi-VN"/>
        </w:rPr>
        <w:t>Thời hạn khởi công công trình không quá 12 tháng kể từ ngày được cấp giấy phép xây dựng</w:t>
      </w:r>
    </w:p>
    <w:p w:rsidR="005D582D" w:rsidRPr="007E6FDE" w:rsidRDefault="005D582D" w:rsidP="007662F1">
      <w:pPr>
        <w:spacing w:before="120" w:line="380" w:lineRule="exact"/>
        <w:ind w:firstLine="706"/>
        <w:jc w:val="both"/>
        <w:rPr>
          <w:rFonts w:cs="Times New Roman"/>
          <w:i/>
          <w:sz w:val="28"/>
          <w:szCs w:val="28"/>
          <w:lang w:val="nl-NL"/>
        </w:rPr>
      </w:pPr>
      <w:r w:rsidRPr="007E6FDE">
        <w:rPr>
          <w:rFonts w:cs="Times New Roman"/>
          <w:i/>
          <w:sz w:val="28"/>
          <w:szCs w:val="28"/>
          <w:lang w:val="nl-NL"/>
        </w:rPr>
        <w:t>(Cơ sở pháp lý: Điều 90 Luật Xây dựng năm 2014)</w:t>
      </w:r>
    </w:p>
    <w:p w:rsidR="00A00C08" w:rsidRPr="007E6FDE" w:rsidRDefault="00DB291B" w:rsidP="007662F1">
      <w:pPr>
        <w:spacing w:before="120" w:line="380" w:lineRule="exact"/>
        <w:ind w:firstLine="706"/>
        <w:jc w:val="both"/>
        <w:rPr>
          <w:rFonts w:cs="Times New Roman"/>
          <w:b/>
          <w:sz w:val="28"/>
          <w:szCs w:val="28"/>
          <w:shd w:val="clear" w:color="auto" w:fill="FFFFFF"/>
        </w:rPr>
      </w:pPr>
      <w:r w:rsidRPr="007E6FDE">
        <w:rPr>
          <w:rFonts w:cs="Times New Roman"/>
          <w:b/>
          <w:sz w:val="28"/>
          <w:szCs w:val="28"/>
          <w:lang w:val="nl-NL"/>
        </w:rPr>
        <w:lastRenderedPageBreak/>
        <w:t>Câu 3</w:t>
      </w:r>
      <w:r w:rsidR="00A00C08" w:rsidRPr="007E6FDE">
        <w:rPr>
          <w:rFonts w:cs="Times New Roman"/>
          <w:b/>
          <w:sz w:val="28"/>
          <w:szCs w:val="28"/>
          <w:lang w:val="nl-NL"/>
        </w:rPr>
        <w:t xml:space="preserve">: </w:t>
      </w:r>
      <w:r w:rsidR="004A23E4" w:rsidRPr="007E6FDE">
        <w:rPr>
          <w:rFonts w:cs="Times New Roman"/>
          <w:b/>
          <w:sz w:val="28"/>
          <w:szCs w:val="28"/>
          <w:shd w:val="clear" w:color="auto" w:fill="FFFFFF"/>
        </w:rPr>
        <w:t>T</w:t>
      </w:r>
      <w:r w:rsidR="00A00C08" w:rsidRPr="007E6FDE">
        <w:rPr>
          <w:rFonts w:cs="Times New Roman"/>
          <w:b/>
          <w:sz w:val="28"/>
          <w:szCs w:val="28"/>
          <w:shd w:val="clear" w:color="auto" w:fill="FFFFFF"/>
        </w:rPr>
        <w:t>hẩm quyền cấp, điều chỉnh, gia hạn, cấp lại và thu hồi giấy phép xây dựng</w:t>
      </w:r>
      <w:r w:rsidR="00BE6309">
        <w:rPr>
          <w:rFonts w:cs="Times New Roman"/>
          <w:b/>
          <w:sz w:val="28"/>
          <w:szCs w:val="28"/>
          <w:shd w:val="clear" w:color="auto" w:fill="FFFFFF"/>
        </w:rPr>
        <w:t xml:space="preserve"> </w:t>
      </w:r>
      <w:r w:rsidR="004A23E4" w:rsidRPr="007E6FDE">
        <w:rPr>
          <w:rFonts w:cs="Times New Roman"/>
          <w:b/>
          <w:sz w:val="28"/>
          <w:szCs w:val="28"/>
          <w:shd w:val="clear" w:color="auto" w:fill="FFFFFF"/>
        </w:rPr>
        <w:t>hiện nay</w:t>
      </w:r>
      <w:r w:rsidR="004A23E4" w:rsidRPr="007E6FDE">
        <w:rPr>
          <w:rFonts w:cs="Times New Roman"/>
          <w:b/>
          <w:sz w:val="28"/>
          <w:szCs w:val="28"/>
          <w:lang w:val="nl-NL"/>
        </w:rPr>
        <w:t xml:space="preserve"> được quy đị</w:t>
      </w:r>
      <w:r w:rsidR="00D825FC" w:rsidRPr="007E6FDE">
        <w:rPr>
          <w:rFonts w:cs="Times New Roman"/>
          <w:b/>
          <w:sz w:val="28"/>
          <w:szCs w:val="28"/>
          <w:lang w:val="nl-NL"/>
        </w:rPr>
        <w:t>nh</w:t>
      </w:r>
      <w:r w:rsidR="00BE6309">
        <w:rPr>
          <w:rFonts w:cs="Times New Roman"/>
          <w:b/>
          <w:sz w:val="28"/>
          <w:szCs w:val="28"/>
          <w:lang w:val="nl-NL"/>
        </w:rPr>
        <w:t xml:space="preserve"> </w:t>
      </w:r>
      <w:r w:rsidR="004A23E4" w:rsidRPr="007E6FDE">
        <w:rPr>
          <w:rFonts w:cs="Times New Roman"/>
          <w:b/>
          <w:sz w:val="28"/>
          <w:szCs w:val="28"/>
          <w:shd w:val="clear" w:color="auto" w:fill="FFFFFF"/>
        </w:rPr>
        <w:t>như thế nào</w:t>
      </w:r>
      <w:r w:rsidR="00A00C08" w:rsidRPr="007E6FDE">
        <w:rPr>
          <w:rFonts w:cs="Times New Roman"/>
          <w:b/>
          <w:sz w:val="28"/>
          <w:szCs w:val="28"/>
          <w:shd w:val="clear" w:color="auto" w:fill="FFFFFF"/>
        </w:rPr>
        <w:t>?</w:t>
      </w:r>
    </w:p>
    <w:p w:rsidR="001A23FC" w:rsidRPr="007E6FDE" w:rsidRDefault="001A23FC" w:rsidP="007662F1">
      <w:pPr>
        <w:spacing w:before="120" w:line="380" w:lineRule="exact"/>
        <w:ind w:firstLine="706"/>
        <w:jc w:val="both"/>
        <w:rPr>
          <w:rFonts w:cs="Times New Roman"/>
          <w:b/>
          <w:sz w:val="28"/>
          <w:szCs w:val="28"/>
          <w:shd w:val="clear" w:color="auto" w:fill="FFFFFF"/>
        </w:rPr>
      </w:pPr>
      <w:r w:rsidRPr="007E6FDE">
        <w:rPr>
          <w:rFonts w:cs="Times New Roman"/>
          <w:b/>
          <w:sz w:val="28"/>
          <w:szCs w:val="28"/>
          <w:shd w:val="clear" w:color="auto" w:fill="FFFFFF"/>
        </w:rPr>
        <w:t>Trả lời:</w:t>
      </w:r>
    </w:p>
    <w:p w:rsidR="004E4A2E" w:rsidRPr="007E6FDE" w:rsidRDefault="004E4A2E" w:rsidP="007662F1">
      <w:pPr>
        <w:spacing w:before="120" w:line="380" w:lineRule="exact"/>
        <w:ind w:firstLine="706"/>
        <w:jc w:val="both"/>
        <w:rPr>
          <w:rFonts w:cs="Times New Roman"/>
          <w:sz w:val="28"/>
          <w:szCs w:val="28"/>
          <w:shd w:val="clear" w:color="auto" w:fill="FFFFFF"/>
        </w:rPr>
      </w:pPr>
      <w:r w:rsidRPr="007E6FDE">
        <w:rPr>
          <w:rFonts w:cs="Times New Roman"/>
          <w:sz w:val="28"/>
          <w:szCs w:val="28"/>
          <w:shd w:val="clear" w:color="auto" w:fill="FFFFFF"/>
        </w:rPr>
        <w:t xml:space="preserve">Về thẩm quyền cấp, điều chỉnh, gia hạn, cấp lại và thu hồi giấy phép xây dựng hiện </w:t>
      </w:r>
      <w:r w:rsidR="003755E9" w:rsidRPr="007E6FDE">
        <w:rPr>
          <w:rFonts w:cs="Times New Roman"/>
          <w:sz w:val="28"/>
          <w:szCs w:val="28"/>
          <w:shd w:val="clear" w:color="auto" w:fill="FFFFFF"/>
        </w:rPr>
        <w:t xml:space="preserve">được </w:t>
      </w:r>
      <w:r w:rsidRPr="007E6FDE">
        <w:rPr>
          <w:rFonts w:cs="Times New Roman"/>
          <w:sz w:val="28"/>
          <w:szCs w:val="28"/>
          <w:shd w:val="clear" w:color="auto" w:fill="FFFFFF"/>
        </w:rPr>
        <w:t>quy định như sau:</w:t>
      </w:r>
    </w:p>
    <w:p w:rsidR="0041714A" w:rsidRPr="007E6FDE" w:rsidRDefault="0041714A" w:rsidP="007662F1">
      <w:pPr>
        <w:spacing w:before="120" w:line="380" w:lineRule="exact"/>
        <w:ind w:firstLine="706"/>
        <w:jc w:val="both"/>
        <w:rPr>
          <w:rFonts w:cs="Times New Roman"/>
          <w:sz w:val="28"/>
          <w:szCs w:val="28"/>
          <w:shd w:val="clear" w:color="auto" w:fill="FFFFFF"/>
        </w:rPr>
      </w:pPr>
      <w:r w:rsidRPr="007E6FDE">
        <w:rPr>
          <w:rFonts w:cs="Times New Roman"/>
          <w:sz w:val="28"/>
          <w:szCs w:val="28"/>
          <w:shd w:val="clear" w:color="auto" w:fill="FFFFFF"/>
        </w:rPr>
        <w:t xml:space="preserve">1. </w:t>
      </w:r>
      <w:r w:rsidR="00BD33C8" w:rsidRPr="007E6FDE">
        <w:rPr>
          <w:rFonts w:cs="Times New Roman"/>
          <w:sz w:val="28"/>
          <w:szCs w:val="28"/>
          <w:lang w:val="vi-VN"/>
        </w:rPr>
        <w:t>Bộ Xây dựng cấp giấy phép xây dựng đối với công trình cấp đặc biệt.</w:t>
      </w:r>
    </w:p>
    <w:p w:rsidR="0041714A" w:rsidRPr="007E6FDE" w:rsidRDefault="0041714A" w:rsidP="007662F1">
      <w:pPr>
        <w:spacing w:before="120" w:line="380" w:lineRule="exact"/>
        <w:ind w:firstLine="706"/>
        <w:jc w:val="both"/>
        <w:rPr>
          <w:rFonts w:cs="Times New Roman"/>
          <w:sz w:val="28"/>
          <w:szCs w:val="28"/>
        </w:rPr>
      </w:pPr>
      <w:r w:rsidRPr="007E6FDE">
        <w:rPr>
          <w:rFonts w:cs="Times New Roman"/>
          <w:sz w:val="28"/>
          <w:szCs w:val="28"/>
        </w:rPr>
        <w:t xml:space="preserve">2. </w:t>
      </w:r>
      <w:r w:rsidR="00BD33C8" w:rsidRPr="007E6FDE">
        <w:rPr>
          <w:rFonts w:cs="Times New Roman"/>
          <w:sz w:val="28"/>
          <w:szCs w:val="28"/>
          <w:shd w:val="clear" w:color="auto" w:fill="FFFFFF"/>
          <w:lang w:val="vi-VN"/>
        </w:rPr>
        <w:t>Ủy ban</w:t>
      </w:r>
      <w:r w:rsidR="00BD33C8" w:rsidRPr="007E6FDE">
        <w:rPr>
          <w:rFonts w:cs="Times New Roman"/>
          <w:sz w:val="28"/>
          <w:szCs w:val="28"/>
          <w:lang w:val="vi-VN"/>
        </w:rPr>
        <w:t>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w:t>
      </w:r>
      <w:r w:rsidR="00BD33C8" w:rsidRPr="007E6FDE">
        <w:rPr>
          <w:rFonts w:cs="Times New Roman"/>
          <w:sz w:val="28"/>
          <w:szCs w:val="28"/>
          <w:shd w:val="clear" w:color="auto" w:fill="FFFFFF"/>
          <w:lang w:val="vi-VN"/>
        </w:rPr>
        <w:t>Ủy ban</w:t>
      </w:r>
      <w:r w:rsidR="00BD33C8" w:rsidRPr="007E6FDE">
        <w:rPr>
          <w:rFonts w:cs="Times New Roman"/>
          <w:sz w:val="28"/>
          <w:szCs w:val="28"/>
          <w:lang w:val="vi-VN"/>
        </w:rPr>
        <w:t> nhân dân cấp tỉnh được phân cấp cho Sở Xây dựng, ban quản lý khu kinh tế, khu công nghiệp, khu chế xuất, khu công nghệ cao cấp giấy phép xây dựng thuộc phạm vi quản lý, chức năng của các cơ quan này.</w:t>
      </w:r>
    </w:p>
    <w:p w:rsidR="0041714A" w:rsidRPr="007E6FDE" w:rsidRDefault="0041714A" w:rsidP="007662F1">
      <w:pPr>
        <w:spacing w:before="120" w:line="380" w:lineRule="exact"/>
        <w:ind w:firstLine="706"/>
        <w:jc w:val="both"/>
        <w:rPr>
          <w:rFonts w:cs="Times New Roman"/>
          <w:sz w:val="28"/>
          <w:szCs w:val="28"/>
        </w:rPr>
      </w:pPr>
      <w:r w:rsidRPr="007E6FDE">
        <w:rPr>
          <w:rFonts w:cs="Times New Roman"/>
          <w:sz w:val="28"/>
          <w:szCs w:val="28"/>
          <w:shd w:val="clear" w:color="auto" w:fill="FFFFFF"/>
        </w:rPr>
        <w:t xml:space="preserve">3. </w:t>
      </w:r>
      <w:r w:rsidR="00BD33C8" w:rsidRPr="007E6FDE">
        <w:rPr>
          <w:rFonts w:cs="Times New Roman"/>
          <w:sz w:val="28"/>
          <w:szCs w:val="28"/>
          <w:shd w:val="clear" w:color="auto" w:fill="FFFFFF"/>
          <w:lang w:val="vi-VN"/>
        </w:rPr>
        <w:t>Ủy ban</w:t>
      </w:r>
      <w:r w:rsidR="00BD33C8" w:rsidRPr="007E6FDE">
        <w:rPr>
          <w:rFonts w:cs="Times New Roman"/>
          <w:sz w:val="28"/>
          <w:szCs w:val="28"/>
          <w:lang w:val="vi-VN"/>
        </w:rPr>
        <w:t> nhân dân cấp huyện cấp giấy phép xây dựng đối với các công trình, nhà ở riêng lẻ xây dựng trong đô thị, trung tâm cụm xã, trong khu bảo tồn, khu di tích lịch sử - </w:t>
      </w:r>
      <w:r w:rsidR="00BD33C8" w:rsidRPr="007E6FDE">
        <w:rPr>
          <w:rFonts w:cs="Times New Roman"/>
          <w:sz w:val="28"/>
          <w:szCs w:val="28"/>
          <w:shd w:val="clear" w:color="auto" w:fill="FFFFFF"/>
          <w:lang w:val="vi-VN"/>
        </w:rPr>
        <w:t>văn</w:t>
      </w:r>
      <w:r w:rsidR="00BD33C8" w:rsidRPr="007E6FDE">
        <w:rPr>
          <w:rFonts w:cs="Times New Roman"/>
          <w:sz w:val="28"/>
          <w:szCs w:val="28"/>
          <w:lang w:val="vi-VN"/>
        </w:rPr>
        <w:t> hóa thuộc địa bàn do mình quản lý, trừ các công trình xây dựng quy định tại khoản 1 và khoản 2 Điều này.</w:t>
      </w:r>
    </w:p>
    <w:p w:rsidR="0041714A" w:rsidRPr="007E6FDE" w:rsidRDefault="00BD33C8" w:rsidP="007662F1">
      <w:pPr>
        <w:spacing w:before="120" w:line="380" w:lineRule="exact"/>
        <w:ind w:firstLine="706"/>
        <w:jc w:val="both"/>
        <w:rPr>
          <w:rFonts w:cs="Times New Roman"/>
          <w:sz w:val="28"/>
          <w:szCs w:val="28"/>
        </w:rPr>
      </w:pPr>
      <w:r w:rsidRPr="007E6FDE">
        <w:rPr>
          <w:rFonts w:cs="Times New Roman"/>
          <w:sz w:val="28"/>
          <w:szCs w:val="28"/>
          <w:lang w:val="vi-VN"/>
        </w:rPr>
        <w:t>4. Cơ quan có thẩm quyền cấp giấy phép xây dựng là cơ quan có thẩm quyền điều chỉnh, gia hạn, cấp lại và thu hồi giấy phép xây dựng do mình cấp.</w:t>
      </w:r>
    </w:p>
    <w:p w:rsidR="00BD33C8" w:rsidRPr="007E6FDE" w:rsidRDefault="00BD33C8" w:rsidP="007662F1">
      <w:pPr>
        <w:spacing w:before="120" w:line="380" w:lineRule="exact"/>
        <w:ind w:firstLine="706"/>
        <w:jc w:val="both"/>
        <w:rPr>
          <w:rFonts w:cs="Times New Roman"/>
          <w:sz w:val="28"/>
          <w:szCs w:val="28"/>
        </w:rPr>
      </w:pPr>
      <w:r w:rsidRPr="007E6FDE">
        <w:rPr>
          <w:rFonts w:cs="Times New Roman"/>
          <w:sz w:val="28"/>
          <w:szCs w:val="28"/>
          <w:shd w:val="clear" w:color="auto" w:fill="FFFFFF"/>
          <w:lang w:val="vi-VN"/>
        </w:rPr>
        <w:t>5. Trường hợp</w:t>
      </w:r>
      <w:r w:rsidRPr="007E6FDE">
        <w:rPr>
          <w:rFonts w:cs="Times New Roman"/>
          <w:sz w:val="28"/>
          <w:szCs w:val="28"/>
          <w:lang w:val="vi-VN"/>
        </w:rPr>
        <w:t> cơ quan có thẩm quyền cấp giấy phép xây dựng không thu hồi giấy phép xây dựng đã cấp không đúng quy định thì </w:t>
      </w:r>
      <w:r w:rsidRPr="007E6FDE">
        <w:rPr>
          <w:rFonts w:cs="Times New Roman"/>
          <w:sz w:val="28"/>
          <w:szCs w:val="28"/>
          <w:shd w:val="clear" w:color="auto" w:fill="FFFFFF"/>
          <w:lang w:val="vi-VN"/>
        </w:rPr>
        <w:t>Ủy ban</w:t>
      </w:r>
      <w:r w:rsidRPr="007E6FDE">
        <w:rPr>
          <w:rFonts w:cs="Times New Roman"/>
          <w:sz w:val="28"/>
          <w:szCs w:val="28"/>
          <w:lang w:val="vi-VN"/>
        </w:rPr>
        <w:t> nhân dân cấp tỉnh trực tiếp quyết định thu hồi giấy phép </w:t>
      </w:r>
      <w:r w:rsidRPr="007E6FDE">
        <w:rPr>
          <w:rFonts w:cs="Times New Roman"/>
          <w:sz w:val="28"/>
          <w:szCs w:val="28"/>
          <w:shd w:val="clear" w:color="auto" w:fill="FFFFFF"/>
          <w:lang w:val="vi-VN"/>
        </w:rPr>
        <w:t>xây dựng</w:t>
      </w:r>
      <w:r w:rsidRPr="007E6FDE">
        <w:rPr>
          <w:rFonts w:cs="Times New Roman"/>
          <w:sz w:val="28"/>
          <w:szCs w:val="28"/>
          <w:lang w:val="vi-VN"/>
        </w:rPr>
        <w:t>.</w:t>
      </w:r>
    </w:p>
    <w:p w:rsidR="00204D7B" w:rsidRPr="007E6FDE" w:rsidRDefault="00204D7B" w:rsidP="007662F1">
      <w:pPr>
        <w:spacing w:before="120" w:line="380" w:lineRule="exact"/>
        <w:ind w:firstLine="706"/>
        <w:jc w:val="both"/>
        <w:rPr>
          <w:rFonts w:cs="Times New Roman"/>
          <w:i/>
          <w:sz w:val="28"/>
          <w:szCs w:val="28"/>
          <w:shd w:val="clear" w:color="auto" w:fill="FFFFFF"/>
        </w:rPr>
      </w:pPr>
      <w:r w:rsidRPr="007E6FDE">
        <w:rPr>
          <w:rFonts w:cs="Times New Roman"/>
          <w:i/>
          <w:sz w:val="28"/>
          <w:szCs w:val="28"/>
        </w:rPr>
        <w:t>(Cở sở pháp lý:</w:t>
      </w:r>
      <w:r w:rsidR="004E4A2E" w:rsidRPr="007E6FDE">
        <w:rPr>
          <w:rFonts w:cs="Times New Roman"/>
          <w:i/>
          <w:sz w:val="28"/>
          <w:szCs w:val="28"/>
          <w:shd w:val="clear" w:color="auto" w:fill="FFFFFF"/>
        </w:rPr>
        <w:t xml:space="preserve"> Điều 103 Luật Xây dựng năm 2014)</w:t>
      </w:r>
    </w:p>
    <w:p w:rsidR="005F55CF" w:rsidRPr="007E6FDE" w:rsidRDefault="00DB291B" w:rsidP="007662F1">
      <w:pPr>
        <w:spacing w:before="120" w:line="380" w:lineRule="exact"/>
        <w:ind w:firstLine="706"/>
        <w:jc w:val="both"/>
        <w:rPr>
          <w:rFonts w:cs="Times New Roman"/>
          <w:b/>
          <w:sz w:val="28"/>
          <w:szCs w:val="28"/>
          <w:shd w:val="clear" w:color="auto" w:fill="FFFFFF"/>
        </w:rPr>
      </w:pPr>
      <w:r w:rsidRPr="007E6FDE">
        <w:rPr>
          <w:rFonts w:cs="Times New Roman"/>
          <w:b/>
          <w:sz w:val="28"/>
          <w:szCs w:val="28"/>
          <w:shd w:val="clear" w:color="auto" w:fill="FFFFFF"/>
        </w:rPr>
        <w:t>Câu 4</w:t>
      </w:r>
      <w:r w:rsidR="00FB2EE1" w:rsidRPr="007E6FDE">
        <w:rPr>
          <w:rFonts w:cs="Times New Roman"/>
          <w:b/>
          <w:sz w:val="28"/>
          <w:szCs w:val="28"/>
          <w:shd w:val="clear" w:color="auto" w:fill="FFFFFF"/>
        </w:rPr>
        <w:t>: Thời hạn khởi công c</w:t>
      </w:r>
      <w:r w:rsidR="00F14F71" w:rsidRPr="007E6FDE">
        <w:rPr>
          <w:rFonts w:cs="Times New Roman"/>
          <w:b/>
          <w:sz w:val="28"/>
          <w:szCs w:val="28"/>
          <w:shd w:val="clear" w:color="auto" w:fill="FFFFFF"/>
        </w:rPr>
        <w:t>ông trình là bao nhiêu ngày</w:t>
      </w:r>
      <w:r w:rsidR="00E10C18" w:rsidRPr="007E6FDE">
        <w:rPr>
          <w:rFonts w:cs="Times New Roman"/>
          <w:b/>
          <w:sz w:val="28"/>
          <w:szCs w:val="28"/>
          <w:shd w:val="clear" w:color="auto" w:fill="FFFFFF"/>
        </w:rPr>
        <w:t xml:space="preserve"> kể từ ngày được cấp phép xây dựng?</w:t>
      </w:r>
      <w:r w:rsidR="00B02DAC" w:rsidRPr="007E6FDE">
        <w:rPr>
          <w:rFonts w:cs="Times New Roman"/>
          <w:b/>
          <w:sz w:val="28"/>
          <w:szCs w:val="28"/>
          <w:shd w:val="clear" w:color="auto" w:fill="FFFFFF"/>
        </w:rPr>
        <w:t xml:space="preserve"> Trường hợp nào phải gia hạn giấy phép xây dựng?</w:t>
      </w:r>
    </w:p>
    <w:p w:rsidR="00E10C18" w:rsidRPr="007E6FDE" w:rsidRDefault="00E10C18" w:rsidP="007662F1">
      <w:pPr>
        <w:spacing w:before="120" w:line="380" w:lineRule="exact"/>
        <w:ind w:firstLine="706"/>
        <w:jc w:val="both"/>
        <w:rPr>
          <w:rFonts w:cs="Times New Roman"/>
          <w:b/>
          <w:sz w:val="28"/>
          <w:szCs w:val="28"/>
          <w:shd w:val="clear" w:color="auto" w:fill="FFFFFF"/>
        </w:rPr>
      </w:pPr>
      <w:r w:rsidRPr="007E6FDE">
        <w:rPr>
          <w:rFonts w:cs="Times New Roman"/>
          <w:b/>
          <w:sz w:val="28"/>
          <w:szCs w:val="28"/>
          <w:shd w:val="clear" w:color="auto" w:fill="FFFFFF"/>
        </w:rPr>
        <w:t>Trả lời:</w:t>
      </w:r>
    </w:p>
    <w:p w:rsidR="00E10C18" w:rsidRPr="007E6FDE" w:rsidRDefault="005F55CF" w:rsidP="007662F1">
      <w:pPr>
        <w:spacing w:before="120" w:line="380" w:lineRule="exact"/>
        <w:ind w:firstLine="709"/>
        <w:jc w:val="both"/>
        <w:rPr>
          <w:rFonts w:cs="Times New Roman"/>
          <w:sz w:val="28"/>
          <w:szCs w:val="28"/>
          <w:shd w:val="clear" w:color="auto" w:fill="FFFFFF"/>
        </w:rPr>
      </w:pPr>
      <w:r w:rsidRPr="007E6FDE">
        <w:rPr>
          <w:rFonts w:cs="Times New Roman"/>
          <w:sz w:val="28"/>
          <w:szCs w:val="28"/>
          <w:shd w:val="clear" w:color="auto" w:fill="FFFFFF"/>
        </w:rPr>
        <w:t xml:space="preserve">- </w:t>
      </w:r>
      <w:r w:rsidR="00E10C18" w:rsidRPr="007E6FDE">
        <w:rPr>
          <w:rFonts w:cs="Times New Roman"/>
          <w:sz w:val="28"/>
          <w:szCs w:val="28"/>
          <w:shd w:val="clear" w:color="auto" w:fill="FFFFFF"/>
        </w:rPr>
        <w:t>Thời hạn khởi công công trình không quá 12 tháng kể từ ngày được cấp phép xây dựng.</w:t>
      </w:r>
    </w:p>
    <w:p w:rsidR="004A23E4" w:rsidRPr="007E6FDE" w:rsidRDefault="005F55CF" w:rsidP="00492B58">
      <w:pPr>
        <w:tabs>
          <w:tab w:val="left" w:pos="4095"/>
        </w:tabs>
        <w:spacing w:before="120" w:line="400" w:lineRule="exact"/>
        <w:ind w:firstLine="709"/>
        <w:jc w:val="both"/>
        <w:rPr>
          <w:rFonts w:cs="Times New Roman"/>
          <w:sz w:val="28"/>
          <w:szCs w:val="28"/>
          <w:shd w:val="clear" w:color="auto" w:fill="FFFFFF"/>
        </w:rPr>
      </w:pPr>
      <w:r w:rsidRPr="007E6FDE">
        <w:rPr>
          <w:rFonts w:cs="Times New Roman"/>
          <w:sz w:val="28"/>
          <w:szCs w:val="28"/>
          <w:shd w:val="clear" w:color="auto" w:fill="FFFFFF"/>
        </w:rPr>
        <w:t xml:space="preserve">- </w:t>
      </w:r>
      <w:r w:rsidR="004A23E4" w:rsidRPr="007E6FDE">
        <w:rPr>
          <w:rFonts w:cs="Times New Roman"/>
          <w:sz w:val="28"/>
          <w:szCs w:val="28"/>
          <w:shd w:val="clear" w:color="auto" w:fill="FFFFFF"/>
        </w:rPr>
        <w:t xml:space="preserve">Trước thời điểm giấy phép xây dựng hết hiệu lực khởi công xây dựng, nếu công trình chưa được khởi công thì chủ đầu tư phải đề nghị gia hạn giấy phép xây dựng. </w:t>
      </w:r>
    </w:p>
    <w:p w:rsidR="004A23E4" w:rsidRPr="007E6FDE" w:rsidRDefault="004A23E4" w:rsidP="00586EC0">
      <w:pPr>
        <w:tabs>
          <w:tab w:val="left" w:pos="4095"/>
        </w:tabs>
        <w:spacing w:before="120" w:line="380" w:lineRule="exact"/>
        <w:ind w:firstLine="709"/>
        <w:jc w:val="both"/>
        <w:rPr>
          <w:rFonts w:cs="Times New Roman"/>
          <w:sz w:val="28"/>
          <w:szCs w:val="28"/>
          <w:shd w:val="clear" w:color="auto" w:fill="FFFFFF"/>
        </w:rPr>
      </w:pPr>
      <w:r w:rsidRPr="007E6FDE">
        <w:rPr>
          <w:rFonts w:cs="Times New Roman"/>
          <w:sz w:val="28"/>
          <w:szCs w:val="28"/>
          <w:shd w:val="clear" w:color="auto" w:fill="FFFFFF"/>
        </w:rPr>
        <w:lastRenderedPageBreak/>
        <w:t>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4A23E4" w:rsidRPr="007E6FDE" w:rsidRDefault="004A23E4" w:rsidP="00586EC0">
      <w:pPr>
        <w:tabs>
          <w:tab w:val="left" w:pos="4095"/>
        </w:tabs>
        <w:spacing w:before="120" w:line="380" w:lineRule="exact"/>
        <w:ind w:firstLine="709"/>
        <w:jc w:val="both"/>
        <w:rPr>
          <w:rFonts w:cs="Times New Roman"/>
          <w:i/>
          <w:sz w:val="28"/>
          <w:szCs w:val="28"/>
          <w:lang w:val="nl-NL"/>
        </w:rPr>
      </w:pPr>
      <w:r w:rsidRPr="007E6FDE">
        <w:rPr>
          <w:rFonts w:cs="Times New Roman"/>
          <w:i/>
          <w:sz w:val="28"/>
          <w:szCs w:val="28"/>
          <w:lang w:val="nl-NL"/>
        </w:rPr>
        <w:t>(Cơ sở pháp lý: Khoản 10 Điều 90 và Khoản 1 Điều 99 Luật Xây dựng năm 2014)</w:t>
      </w:r>
    </w:p>
    <w:p w:rsidR="00196A53" w:rsidRPr="007E6FDE" w:rsidRDefault="00DB291B" w:rsidP="00586EC0">
      <w:pPr>
        <w:tabs>
          <w:tab w:val="left" w:pos="4095"/>
        </w:tabs>
        <w:spacing w:before="120" w:line="380" w:lineRule="exact"/>
        <w:ind w:firstLine="720"/>
        <w:jc w:val="both"/>
        <w:rPr>
          <w:rFonts w:cs="Times New Roman"/>
          <w:b/>
          <w:sz w:val="28"/>
          <w:szCs w:val="28"/>
        </w:rPr>
      </w:pPr>
      <w:r w:rsidRPr="007E6FDE">
        <w:rPr>
          <w:rFonts w:cs="Times New Roman"/>
          <w:b/>
          <w:sz w:val="28"/>
          <w:szCs w:val="28"/>
        </w:rPr>
        <w:t>Câu 5</w:t>
      </w:r>
      <w:r w:rsidR="004A23E4" w:rsidRPr="007E6FDE">
        <w:rPr>
          <w:rFonts w:cs="Times New Roman"/>
          <w:b/>
          <w:sz w:val="28"/>
          <w:szCs w:val="28"/>
        </w:rPr>
        <w:t>: Trách nhiệm của cơ quan có thẩm quyền cấp giấy phép xây dựng được quy định như thế nào?</w:t>
      </w:r>
    </w:p>
    <w:p w:rsidR="004A23E4" w:rsidRPr="007E6FDE" w:rsidRDefault="004A23E4" w:rsidP="00586EC0">
      <w:pPr>
        <w:tabs>
          <w:tab w:val="left" w:pos="4095"/>
        </w:tabs>
        <w:spacing w:before="120" w:line="380" w:lineRule="exact"/>
        <w:ind w:firstLine="720"/>
        <w:jc w:val="both"/>
        <w:rPr>
          <w:rFonts w:cs="Times New Roman"/>
          <w:b/>
          <w:sz w:val="28"/>
          <w:szCs w:val="28"/>
        </w:rPr>
      </w:pPr>
      <w:r w:rsidRPr="007E6FDE">
        <w:rPr>
          <w:rFonts w:cs="Times New Roman"/>
          <w:b/>
          <w:sz w:val="28"/>
          <w:szCs w:val="28"/>
        </w:rPr>
        <w:t>Trả lời:</w:t>
      </w:r>
    </w:p>
    <w:p w:rsidR="00E76D4F" w:rsidRPr="007E6FDE" w:rsidRDefault="004A23E4" w:rsidP="00586EC0">
      <w:pPr>
        <w:tabs>
          <w:tab w:val="left" w:pos="4095"/>
        </w:tabs>
        <w:spacing w:before="120" w:line="380" w:lineRule="exact"/>
        <w:ind w:firstLine="720"/>
        <w:jc w:val="both"/>
        <w:rPr>
          <w:rFonts w:cs="Times New Roman"/>
          <w:sz w:val="28"/>
          <w:szCs w:val="28"/>
        </w:rPr>
      </w:pPr>
      <w:r w:rsidRPr="007E6FDE">
        <w:rPr>
          <w:rFonts w:cs="Times New Roman"/>
          <w:sz w:val="28"/>
          <w:szCs w:val="28"/>
        </w:rPr>
        <w:t xml:space="preserve">Luật Xây dựng năm 2014 quy định cơ quan có thẩm quyền </w:t>
      </w:r>
      <w:r w:rsidR="00E76D4F" w:rsidRPr="007E6FDE">
        <w:rPr>
          <w:rFonts w:cs="Times New Roman"/>
          <w:sz w:val="28"/>
          <w:szCs w:val="28"/>
        </w:rPr>
        <w:t>cấp giấy phép xây dựng có trách nhiệm:</w:t>
      </w:r>
    </w:p>
    <w:p w:rsidR="00E76D4F" w:rsidRPr="007E6FDE" w:rsidRDefault="00E76D4F" w:rsidP="00586EC0">
      <w:pPr>
        <w:tabs>
          <w:tab w:val="left" w:pos="4095"/>
        </w:tabs>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Niêm yết công khai và giải thích, hướng dẫn các quy định của pháp luật về cấp giấy phép xây dựng.</w:t>
      </w:r>
    </w:p>
    <w:p w:rsidR="00E76D4F" w:rsidRPr="007E6FDE" w:rsidRDefault="00E76D4F" w:rsidP="00586EC0">
      <w:pPr>
        <w:tabs>
          <w:tab w:val="left" w:pos="4095"/>
        </w:tabs>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Theo dõi, trả kết quả hoặc thông báo cho chủ đầu tư về hồ sơ chưa đủ điều kiện để cấp giấy phép xây dựng.</w:t>
      </w:r>
    </w:p>
    <w:p w:rsidR="00E76D4F" w:rsidRPr="007E6FDE" w:rsidRDefault="00E76D4F" w:rsidP="00586EC0">
      <w:pPr>
        <w:tabs>
          <w:tab w:val="left" w:pos="4095"/>
        </w:tabs>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Cấp giấy phép xây dựng theo quy trình và trong thời hạn theo quy định tại Điều 102 của Luật này.</w:t>
      </w:r>
    </w:p>
    <w:p w:rsidR="00E76D4F" w:rsidRPr="007E6FDE" w:rsidRDefault="00E76D4F" w:rsidP="00586EC0">
      <w:pPr>
        <w:tabs>
          <w:tab w:val="left" w:pos="4095"/>
        </w:tabs>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 xml:space="preserve"> Chủ trì và phối hợp với cơ quan chức năng có liên quan kiểm tra việc thực hiện </w:t>
      </w:r>
      <w:r w:rsidRPr="007E6FDE">
        <w:rPr>
          <w:rFonts w:cs="Times New Roman"/>
          <w:sz w:val="28"/>
          <w:szCs w:val="28"/>
          <w:shd w:val="clear" w:color="auto" w:fill="FFFFFF"/>
          <w:lang w:val="vi-VN"/>
        </w:rPr>
        <w:t>xây dựng</w:t>
      </w:r>
      <w:r w:rsidRPr="007E6FDE">
        <w:rPr>
          <w:rFonts w:cs="Times New Roman"/>
          <w:sz w:val="28"/>
          <w:szCs w:val="28"/>
          <w:lang w:val="vi-VN"/>
        </w:rPr>
        <w:t> theo giấy phép xây dựng; đình chỉ xây dựng, thu hồi giấy phép xây dựng theo thẩm quyền khi chủ đầu tư xây dựng công trình vi phạm nghiêm trọng.</w:t>
      </w:r>
    </w:p>
    <w:p w:rsidR="00E76D4F" w:rsidRPr="007E6FDE" w:rsidRDefault="00E76D4F" w:rsidP="00586EC0">
      <w:pPr>
        <w:tabs>
          <w:tab w:val="left" w:pos="4095"/>
        </w:tabs>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Người có thẩm quyền cấp giấy phép xây dựng phải chịu trách nhiệm trước pháp luật và bồi thường thiệt hại do việc cấp giấy phép sai hoặc cấp giấy phép chậm theo quy định của pháp luật.</w:t>
      </w:r>
    </w:p>
    <w:p w:rsidR="000618BE" w:rsidRPr="007E6FDE" w:rsidRDefault="000618BE" w:rsidP="00586EC0">
      <w:pPr>
        <w:tabs>
          <w:tab w:val="left" w:pos="4095"/>
        </w:tabs>
        <w:spacing w:before="120" w:line="380" w:lineRule="exact"/>
        <w:ind w:firstLine="720"/>
        <w:jc w:val="both"/>
        <w:rPr>
          <w:rFonts w:cs="Times New Roman"/>
          <w:sz w:val="28"/>
          <w:szCs w:val="28"/>
        </w:rPr>
      </w:pPr>
      <w:r w:rsidRPr="007E6FDE">
        <w:rPr>
          <w:rFonts w:cs="Times New Roman"/>
          <w:sz w:val="28"/>
          <w:szCs w:val="28"/>
        </w:rPr>
        <w:t>Ngoài quy định nêu trên của Luậ</w:t>
      </w:r>
      <w:r w:rsidR="00792232" w:rsidRPr="007E6FDE">
        <w:rPr>
          <w:rFonts w:cs="Times New Roman"/>
          <w:sz w:val="28"/>
          <w:szCs w:val="28"/>
        </w:rPr>
        <w:t>t x</w:t>
      </w:r>
      <w:r w:rsidRPr="007E6FDE">
        <w:rPr>
          <w:rFonts w:cs="Times New Roman"/>
          <w:sz w:val="28"/>
          <w:szCs w:val="28"/>
        </w:rPr>
        <w:t xml:space="preserve">ây dựng, </w:t>
      </w:r>
      <w:r w:rsidRPr="007E6FDE">
        <w:rPr>
          <w:rFonts w:cs="Times New Roman"/>
          <w:sz w:val="28"/>
          <w:szCs w:val="28"/>
          <w:shd w:val="clear" w:color="auto" w:fill="FFFFFF"/>
        </w:rPr>
        <w:t>Thông tư số 15/2016/TT-BXD ngày 30/6/2016 của Bộ trưởng Bộ Xây dựng</w:t>
      </w:r>
      <w:r w:rsidRPr="007E6FDE">
        <w:rPr>
          <w:rFonts w:cs="Times New Roman"/>
          <w:sz w:val="28"/>
          <w:szCs w:val="28"/>
        </w:rPr>
        <w:t xml:space="preserve"> cũng quy định trách nhiệm của cơ quan cấp giấy phép xây dựng như sau:</w:t>
      </w:r>
    </w:p>
    <w:p w:rsidR="000618BE" w:rsidRPr="007E6FDE" w:rsidRDefault="000618BE" w:rsidP="00586EC0">
      <w:pPr>
        <w:tabs>
          <w:tab w:val="left" w:pos="4095"/>
        </w:tabs>
        <w:spacing w:before="120" w:line="380" w:lineRule="exact"/>
        <w:ind w:firstLine="720"/>
        <w:jc w:val="both"/>
        <w:rPr>
          <w:rFonts w:cs="Times New Roman"/>
          <w:sz w:val="28"/>
          <w:szCs w:val="28"/>
        </w:rPr>
      </w:pPr>
      <w:r w:rsidRPr="007E6FDE">
        <w:rPr>
          <w:rFonts w:cs="Times New Roman"/>
          <w:sz w:val="28"/>
          <w:szCs w:val="28"/>
          <w:shd w:val="clear" w:color="auto" w:fill="FFFFFF"/>
        </w:rPr>
        <w:t>- Niêm yết công khai các Điều kiện, thủ tục hành chính, quy trình, thời gian cấp giấy phép xây dựng tại nơi tiếp nhận hồ sơ.</w:t>
      </w:r>
    </w:p>
    <w:p w:rsidR="000618BE" w:rsidRPr="007E6FDE" w:rsidRDefault="000618BE" w:rsidP="00586EC0">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shd w:val="clear" w:color="auto" w:fill="FFFFFF"/>
        </w:rPr>
        <w:t>Có lịch tiếp dân và giải quyết kịp thời khiếu nại, tố cáo liên quan đến công tác cấp phép xây dựng.</w:t>
      </w:r>
    </w:p>
    <w:p w:rsidR="000618BE" w:rsidRPr="007E6FDE" w:rsidRDefault="000618BE"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shd w:val="clear" w:color="auto" w:fill="FFFFFF"/>
        </w:rPr>
        <w:t xml:space="preserve">Thực hiện đúng quy trình cấp, cấp lại, Điều chỉnh, gia hạn giấy phép xây dựng theo quy định tại Điều 102 Luật Xây dựng năm 2014; xem xét cấp giấy </w:t>
      </w:r>
      <w:r w:rsidRPr="007E6FDE">
        <w:rPr>
          <w:rFonts w:cs="Times New Roman"/>
          <w:sz w:val="28"/>
          <w:szCs w:val="28"/>
          <w:shd w:val="clear" w:color="auto" w:fill="FFFFFF"/>
        </w:rPr>
        <w:lastRenderedPageBreak/>
        <w:t>phép xây dựng và chịu trách nhiệm về những nội dung của giấy phép xây dựng đã cấp; bồi thường thiệt hại do việc cấp phép chậm, cấp phép sai so với quy định, kể cả các trường hợp được ủy quyền cấp giấy phép xây dựng.</w:t>
      </w:r>
    </w:p>
    <w:p w:rsidR="000618BE" w:rsidRPr="007E6FDE" w:rsidRDefault="000618BE"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shd w:val="clear" w:color="auto" w:fill="FFFFFF"/>
        </w:rPr>
        <w:t>Thu, quản lý và sử dụng lệ phí cấp giấy phép xây dựng theo đúng quy định.</w:t>
      </w:r>
    </w:p>
    <w:p w:rsidR="000618BE" w:rsidRPr="007E6FDE" w:rsidRDefault="000618BE"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shd w:val="clear" w:color="auto" w:fill="FFFFFF"/>
        </w:rPr>
        <w:t>Không được chỉ định tổ chức, cá nhân thiết kế hoặc thành lập các đơn vị thiết kế trực thuộc để thực hiện thiết kế cho tổ chức, cá nhân đề nghị cấp giấy phép xây dựng.</w:t>
      </w:r>
    </w:p>
    <w:p w:rsidR="00E76D4F" w:rsidRPr="007E6FDE" w:rsidRDefault="000618BE" w:rsidP="007662F1">
      <w:pPr>
        <w:spacing w:before="120" w:line="380" w:lineRule="exact"/>
        <w:ind w:firstLine="720"/>
        <w:jc w:val="both"/>
        <w:rPr>
          <w:rFonts w:cs="Times New Roman"/>
          <w:sz w:val="28"/>
          <w:szCs w:val="28"/>
          <w:shd w:val="clear" w:color="auto" w:fill="FFFFFF"/>
        </w:rPr>
      </w:pPr>
      <w:r w:rsidRPr="007E6FDE">
        <w:rPr>
          <w:rFonts w:cs="Times New Roman"/>
          <w:sz w:val="28"/>
          <w:szCs w:val="28"/>
        </w:rPr>
        <w:t xml:space="preserve">- </w:t>
      </w:r>
      <w:r w:rsidRPr="007E6FDE">
        <w:rPr>
          <w:rFonts w:cs="Times New Roman"/>
          <w:sz w:val="28"/>
          <w:szCs w:val="28"/>
          <w:shd w:val="clear" w:color="auto" w:fill="FFFFFF"/>
        </w:rPr>
        <w:t>Cấp giấy phép xây dựng cho công trình thuộc đối tượng miễn giấy phép xây dựng theo quy định tại Khoản 2 Điều 89 Luật Xây dựng năm 2014 khi chủ đầu tư có yêu cầu.</w:t>
      </w:r>
    </w:p>
    <w:p w:rsidR="00D84BAA" w:rsidRPr="007E6FDE" w:rsidRDefault="000618BE" w:rsidP="007662F1">
      <w:pPr>
        <w:spacing w:before="120" w:line="380" w:lineRule="exact"/>
        <w:ind w:firstLine="720"/>
        <w:jc w:val="both"/>
        <w:rPr>
          <w:rFonts w:cs="Times New Roman"/>
          <w:i/>
          <w:sz w:val="28"/>
          <w:szCs w:val="28"/>
          <w:shd w:val="clear" w:color="auto" w:fill="FFFFFF"/>
        </w:rPr>
      </w:pPr>
      <w:r w:rsidRPr="007E6FDE">
        <w:rPr>
          <w:rFonts w:cs="Times New Roman"/>
          <w:i/>
          <w:sz w:val="28"/>
          <w:szCs w:val="28"/>
          <w:lang w:val="nl-NL"/>
        </w:rPr>
        <w:t xml:space="preserve">(Cơ sở pháp lý: Điều 104 Luật Xây dựng năm 2014; Điều 5 Thông tư số </w:t>
      </w:r>
      <w:r w:rsidRPr="007E6FDE">
        <w:rPr>
          <w:rFonts w:cs="Times New Roman"/>
          <w:i/>
          <w:sz w:val="28"/>
          <w:szCs w:val="28"/>
          <w:shd w:val="clear" w:color="auto" w:fill="FFFFFF"/>
        </w:rPr>
        <w:t>15/2016/TT-BXD ngày 30/6/2016 của Bộ trưởng Bộ Xây dựng</w:t>
      </w:r>
      <w:r w:rsidR="005F1A94" w:rsidRPr="007E6FDE">
        <w:rPr>
          <w:rFonts w:cs="Times New Roman"/>
          <w:i/>
          <w:sz w:val="28"/>
          <w:szCs w:val="28"/>
          <w:shd w:val="clear" w:color="auto" w:fill="FFFFFF"/>
        </w:rPr>
        <w:t>)</w:t>
      </w:r>
    </w:p>
    <w:p w:rsidR="000618BE" w:rsidRPr="007E6FDE" w:rsidRDefault="00DB291B" w:rsidP="007662F1">
      <w:pPr>
        <w:spacing w:before="120" w:line="380" w:lineRule="exact"/>
        <w:ind w:firstLine="720"/>
        <w:jc w:val="both"/>
        <w:rPr>
          <w:rFonts w:cs="Times New Roman"/>
          <w:b/>
          <w:sz w:val="28"/>
          <w:szCs w:val="28"/>
          <w:lang w:val="nl-NL"/>
        </w:rPr>
      </w:pPr>
      <w:r w:rsidRPr="007E6FDE">
        <w:rPr>
          <w:rFonts w:cs="Times New Roman"/>
          <w:b/>
          <w:sz w:val="28"/>
          <w:szCs w:val="28"/>
          <w:lang w:val="nl-NL"/>
        </w:rPr>
        <w:t>Câu 6</w:t>
      </w:r>
      <w:r w:rsidR="000618BE" w:rsidRPr="007E6FDE">
        <w:rPr>
          <w:rFonts w:cs="Times New Roman"/>
          <w:b/>
          <w:sz w:val="28"/>
          <w:szCs w:val="28"/>
          <w:lang w:val="nl-NL"/>
        </w:rPr>
        <w:t>: Tổ chức, cá nhân đề nghị cấ</w:t>
      </w:r>
      <w:r w:rsidR="002E3215" w:rsidRPr="007E6FDE">
        <w:rPr>
          <w:rFonts w:cs="Times New Roman"/>
          <w:b/>
          <w:sz w:val="28"/>
          <w:szCs w:val="28"/>
          <w:lang w:val="nl-NL"/>
        </w:rPr>
        <w:t>p g</w:t>
      </w:r>
      <w:r w:rsidR="000618BE" w:rsidRPr="007E6FDE">
        <w:rPr>
          <w:rFonts w:cs="Times New Roman"/>
          <w:b/>
          <w:sz w:val="28"/>
          <w:szCs w:val="28"/>
          <w:lang w:val="nl-NL"/>
        </w:rPr>
        <w:t>iấy phép xây dựng có quyề</w:t>
      </w:r>
      <w:r w:rsidR="002E3215" w:rsidRPr="007E6FDE">
        <w:rPr>
          <w:rFonts w:cs="Times New Roman"/>
          <w:b/>
          <w:sz w:val="28"/>
          <w:szCs w:val="28"/>
          <w:lang w:val="nl-NL"/>
        </w:rPr>
        <w:t>n và</w:t>
      </w:r>
      <w:r w:rsidR="000618BE" w:rsidRPr="007E6FDE">
        <w:rPr>
          <w:rFonts w:cs="Times New Roman"/>
          <w:b/>
          <w:sz w:val="28"/>
          <w:szCs w:val="28"/>
          <w:lang w:val="nl-NL"/>
        </w:rPr>
        <w:t xml:space="preserve"> nghĩa vụ gì ?</w:t>
      </w:r>
    </w:p>
    <w:p w:rsidR="000618BE" w:rsidRPr="007E6FDE" w:rsidRDefault="000618BE" w:rsidP="007662F1">
      <w:pPr>
        <w:spacing w:before="120" w:line="380" w:lineRule="exact"/>
        <w:ind w:firstLine="720"/>
        <w:jc w:val="both"/>
        <w:rPr>
          <w:rFonts w:cs="Times New Roman"/>
          <w:b/>
          <w:sz w:val="28"/>
          <w:szCs w:val="28"/>
          <w:lang w:val="nl-NL"/>
        </w:rPr>
      </w:pPr>
      <w:r w:rsidRPr="007E6FDE">
        <w:rPr>
          <w:rFonts w:cs="Times New Roman"/>
          <w:b/>
          <w:sz w:val="28"/>
          <w:szCs w:val="28"/>
          <w:lang w:val="nl-NL"/>
        </w:rPr>
        <w:t>Trả lời</w:t>
      </w:r>
      <w:r w:rsidR="00E4554D" w:rsidRPr="007E6FDE">
        <w:rPr>
          <w:rFonts w:cs="Times New Roman"/>
          <w:b/>
          <w:sz w:val="28"/>
          <w:szCs w:val="28"/>
          <w:lang w:val="nl-NL"/>
        </w:rPr>
        <w:t>:</w:t>
      </w:r>
    </w:p>
    <w:p w:rsidR="00E4554D" w:rsidRPr="007E6FDE" w:rsidRDefault="00343FFB" w:rsidP="007662F1">
      <w:pPr>
        <w:spacing w:before="120" w:line="380" w:lineRule="exact"/>
        <w:ind w:firstLine="720"/>
        <w:jc w:val="both"/>
        <w:rPr>
          <w:rFonts w:cs="Times New Roman"/>
          <w:b/>
          <w:sz w:val="28"/>
          <w:szCs w:val="28"/>
          <w:lang w:val="nl-NL"/>
        </w:rPr>
      </w:pPr>
      <w:r w:rsidRPr="007E6FDE">
        <w:rPr>
          <w:rFonts w:cs="Times New Roman"/>
          <w:b/>
          <w:sz w:val="28"/>
          <w:szCs w:val="28"/>
          <w:shd w:val="clear" w:color="auto" w:fill="FFFFFF"/>
        </w:rPr>
        <w:t xml:space="preserve">- </w:t>
      </w:r>
      <w:r w:rsidRPr="007E6FDE">
        <w:rPr>
          <w:rFonts w:cs="Times New Roman"/>
          <w:b/>
          <w:sz w:val="28"/>
          <w:szCs w:val="28"/>
          <w:lang w:val="nl-NL"/>
        </w:rPr>
        <w:t>Tổ chức, cá nhân đề nghị cấp Giấy phép xây dựng có các quyền sau:</w:t>
      </w:r>
    </w:p>
    <w:p w:rsidR="00343FFB" w:rsidRPr="007E6FDE" w:rsidRDefault="00343FFB" w:rsidP="007662F1">
      <w:pPr>
        <w:spacing w:before="120" w:line="380" w:lineRule="exact"/>
        <w:ind w:firstLine="720"/>
        <w:jc w:val="both"/>
        <w:rPr>
          <w:rFonts w:cs="Times New Roman"/>
          <w:sz w:val="28"/>
          <w:szCs w:val="28"/>
        </w:rPr>
      </w:pPr>
      <w:r w:rsidRPr="007E6FDE">
        <w:rPr>
          <w:rFonts w:cs="Times New Roman"/>
          <w:sz w:val="28"/>
          <w:szCs w:val="28"/>
          <w:lang w:val="nl-NL"/>
        </w:rPr>
        <w:t xml:space="preserve">+ Yêu cầu cơ quan cấp giấy phép xây dựng giải thích, hướng dẫn </w:t>
      </w:r>
      <w:r w:rsidRPr="007E6FDE">
        <w:rPr>
          <w:rFonts w:cs="Times New Roman"/>
          <w:sz w:val="28"/>
          <w:szCs w:val="28"/>
          <w:lang w:val="vi-VN"/>
        </w:rPr>
        <w:t>và thực hiện đúng các quy định về cấp giấy phép xây dựng;</w:t>
      </w:r>
    </w:p>
    <w:p w:rsidR="00343FFB" w:rsidRPr="007E6FDE" w:rsidRDefault="00343FFB"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Khiếu nại, khởi kiện, tố cáo hành vi vi phạm pháp luật trong việc cấp giấy phép xây dựng;</w:t>
      </w:r>
    </w:p>
    <w:p w:rsidR="00343FFB" w:rsidRPr="007E6FDE" w:rsidRDefault="00343FFB"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Đ</w:t>
      </w:r>
      <w:r w:rsidRPr="007E6FDE">
        <w:rPr>
          <w:rFonts w:cs="Times New Roman"/>
          <w:sz w:val="28"/>
          <w:szCs w:val="28"/>
          <w:shd w:val="clear" w:color="auto" w:fill="FFFFFF"/>
          <w:lang w:val="vi-VN"/>
        </w:rPr>
        <w:t>ượ</w:t>
      </w:r>
      <w:r w:rsidRPr="007E6FDE">
        <w:rPr>
          <w:rFonts w:cs="Times New Roman"/>
          <w:sz w:val="28"/>
          <w:szCs w:val="28"/>
          <w:lang w:val="vi-VN"/>
        </w:rPr>
        <w:t>c khởi công xây dựng công trình theo quy định của Luật này</w:t>
      </w:r>
      <w:r w:rsidR="00CB5653" w:rsidRPr="007E6FDE">
        <w:rPr>
          <w:rFonts w:cs="Times New Roman"/>
          <w:sz w:val="28"/>
          <w:szCs w:val="28"/>
        </w:rPr>
        <w:t>;</w:t>
      </w:r>
    </w:p>
    <w:p w:rsidR="00343FFB" w:rsidRPr="007E6FDE" w:rsidRDefault="00343FFB" w:rsidP="007662F1">
      <w:pPr>
        <w:spacing w:before="120" w:line="380" w:lineRule="exact"/>
        <w:ind w:firstLine="720"/>
        <w:jc w:val="both"/>
        <w:rPr>
          <w:rFonts w:cs="Times New Roman"/>
          <w:sz w:val="28"/>
          <w:szCs w:val="28"/>
        </w:rPr>
      </w:pPr>
      <w:r w:rsidRPr="007E6FDE">
        <w:rPr>
          <w:rFonts w:cs="Times New Roman"/>
          <w:sz w:val="28"/>
          <w:szCs w:val="28"/>
          <w:shd w:val="clear" w:color="auto" w:fill="FFFFFF"/>
        </w:rPr>
        <w:t xml:space="preserve">+ Được xây dựng công trình theo quy định tại Khoản 4 Điều 102 của Luật Xây dựng năm 2014: </w:t>
      </w:r>
      <w:r w:rsidRPr="007E6FDE">
        <w:rPr>
          <w:rFonts w:cs="Times New Roman"/>
          <w:i/>
          <w:sz w:val="28"/>
          <w:szCs w:val="28"/>
          <w:shd w:val="clear" w:color="auto" w:fill="FFFFFF"/>
        </w:rPr>
        <w:t>“Trường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thẩm quyền không trả lời thì chủ đầu tư được phép xây dựng công trình theo hồ sơ thiết kế đã được thẩm định, phê duyệt theo quy định có trong hồ sơ đề nghị cấp giấy phép xây dựng”</w:t>
      </w:r>
      <w:r w:rsidR="00CB5653" w:rsidRPr="007E6FDE">
        <w:rPr>
          <w:rFonts w:cs="Times New Roman"/>
          <w:i/>
          <w:sz w:val="28"/>
          <w:szCs w:val="28"/>
          <w:shd w:val="clear" w:color="auto" w:fill="FFFFFF"/>
        </w:rPr>
        <w:t>;</w:t>
      </w:r>
    </w:p>
    <w:p w:rsidR="00343FFB" w:rsidRPr="007E6FDE" w:rsidRDefault="00343FFB" w:rsidP="00492B58">
      <w:pPr>
        <w:spacing w:before="120" w:line="360" w:lineRule="exact"/>
        <w:ind w:firstLine="720"/>
        <w:jc w:val="both"/>
        <w:rPr>
          <w:rFonts w:cs="Times New Roman"/>
          <w:sz w:val="28"/>
          <w:szCs w:val="28"/>
          <w:lang w:val="nl-NL"/>
        </w:rPr>
      </w:pPr>
      <w:r w:rsidRPr="007E6FDE">
        <w:rPr>
          <w:rFonts w:cs="Times New Roman"/>
          <w:sz w:val="28"/>
          <w:szCs w:val="28"/>
          <w:shd w:val="clear" w:color="auto" w:fill="FFFFFF"/>
        </w:rPr>
        <w:t>+ Yêu cầu cơ quan cấp giấy phép xây dựng cấp giấy phép xây dựng đối với công trình thuộc đối tượng miễn giấy phép xây dựng theo quy định tại Khoản 2 Điều 89 Luật Xây dựng năm 2014 khi có nhu cầu.</w:t>
      </w:r>
    </w:p>
    <w:p w:rsidR="00CB5653" w:rsidRPr="007E6FDE" w:rsidRDefault="00343FFB" w:rsidP="00492B58">
      <w:pPr>
        <w:spacing w:before="120" w:line="360" w:lineRule="exact"/>
        <w:ind w:firstLine="720"/>
        <w:jc w:val="both"/>
        <w:rPr>
          <w:rFonts w:cs="Times New Roman"/>
          <w:b/>
          <w:sz w:val="28"/>
          <w:szCs w:val="28"/>
          <w:lang w:val="nl-NL"/>
        </w:rPr>
      </w:pPr>
      <w:r w:rsidRPr="007E6FDE">
        <w:rPr>
          <w:rFonts w:cs="Times New Roman"/>
          <w:b/>
          <w:sz w:val="28"/>
          <w:szCs w:val="28"/>
          <w:lang w:val="nl-NL"/>
        </w:rPr>
        <w:lastRenderedPageBreak/>
        <w:t>- Tổ chức, cá nhân đề nghị cấ</w:t>
      </w:r>
      <w:r w:rsidR="00CB5653" w:rsidRPr="007E6FDE">
        <w:rPr>
          <w:rFonts w:cs="Times New Roman"/>
          <w:b/>
          <w:sz w:val="28"/>
          <w:szCs w:val="28"/>
          <w:lang w:val="nl-NL"/>
        </w:rPr>
        <w:t>p g</w:t>
      </w:r>
      <w:r w:rsidRPr="007E6FDE">
        <w:rPr>
          <w:rFonts w:cs="Times New Roman"/>
          <w:b/>
          <w:sz w:val="28"/>
          <w:szCs w:val="28"/>
          <w:lang w:val="nl-NL"/>
        </w:rPr>
        <w:t>iấy phép xây dựng có các nghĩa vụ sau:</w:t>
      </w:r>
    </w:p>
    <w:p w:rsidR="00CB5653" w:rsidRPr="007E6FDE" w:rsidRDefault="00CB5653" w:rsidP="00492B58">
      <w:pPr>
        <w:spacing w:before="120" w:line="36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Nộp đầy đủ hồ sơ và lệ phí cấp giấy phép xây dựng;</w:t>
      </w:r>
    </w:p>
    <w:p w:rsidR="00CB5653" w:rsidRPr="007E6FDE" w:rsidRDefault="00CB5653" w:rsidP="00492B58">
      <w:pPr>
        <w:spacing w:before="120" w:line="36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Chịu trách nhiệm về tính chính xác, trung thực của nội dung hồ sơ đề nghị cấp giấy phép xây dựng;</w:t>
      </w:r>
    </w:p>
    <w:p w:rsidR="00CB5653" w:rsidRPr="007E6FDE" w:rsidRDefault="00CB5653" w:rsidP="00492B58">
      <w:pPr>
        <w:spacing w:before="120" w:line="36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Thông báo ngày khởi công xây dựng bằng </w:t>
      </w:r>
      <w:r w:rsidRPr="007E6FDE">
        <w:rPr>
          <w:rFonts w:cs="Times New Roman"/>
          <w:sz w:val="28"/>
          <w:szCs w:val="28"/>
          <w:shd w:val="clear" w:color="auto" w:fill="FFFFFF"/>
          <w:lang w:val="vi-VN"/>
        </w:rPr>
        <w:t>văn</w:t>
      </w:r>
      <w:r w:rsidRPr="007E6FDE">
        <w:rPr>
          <w:rFonts w:cs="Times New Roman"/>
          <w:sz w:val="28"/>
          <w:szCs w:val="28"/>
          <w:lang w:val="vi-VN"/>
        </w:rPr>
        <w:t> bản cho </w:t>
      </w:r>
      <w:r w:rsidRPr="007E6FDE">
        <w:rPr>
          <w:rFonts w:cs="Times New Roman"/>
          <w:sz w:val="28"/>
          <w:szCs w:val="28"/>
          <w:shd w:val="clear" w:color="auto" w:fill="FFFFFF"/>
          <w:lang w:val="vi-VN"/>
        </w:rPr>
        <w:t>Ủy ban</w:t>
      </w:r>
      <w:r w:rsidRPr="007E6FDE">
        <w:rPr>
          <w:rFonts w:cs="Times New Roman"/>
          <w:sz w:val="28"/>
          <w:szCs w:val="28"/>
          <w:lang w:val="vi-VN"/>
        </w:rPr>
        <w:t> nhân dân cấp xã nơi xây dựng công trình trong thời hạn 07 ngày làm việc trước khi khởi công xây dựng công trình;</w:t>
      </w:r>
    </w:p>
    <w:p w:rsidR="00CB5653" w:rsidRPr="007E6FDE" w:rsidRDefault="00CB5653" w:rsidP="00492B58">
      <w:pPr>
        <w:spacing w:before="120" w:line="36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Thực hiện đúng nội dung của giấy phép xây dựng.</w:t>
      </w:r>
    </w:p>
    <w:p w:rsidR="00D75A18" w:rsidRPr="007E6FDE" w:rsidRDefault="00CB5653" w:rsidP="00492B58">
      <w:pPr>
        <w:spacing w:before="120" w:line="360" w:lineRule="exact"/>
        <w:ind w:firstLine="720"/>
        <w:jc w:val="both"/>
        <w:rPr>
          <w:rFonts w:cs="Times New Roman"/>
          <w:i/>
          <w:sz w:val="28"/>
          <w:szCs w:val="28"/>
          <w:shd w:val="clear" w:color="auto" w:fill="FFFFFF"/>
        </w:rPr>
      </w:pPr>
      <w:r w:rsidRPr="007E6FDE">
        <w:rPr>
          <w:rFonts w:cs="Times New Roman"/>
          <w:i/>
          <w:sz w:val="28"/>
          <w:szCs w:val="28"/>
          <w:lang w:val="nl-NL"/>
        </w:rPr>
        <w:t xml:space="preserve">(Cơ sở pháp lý: Điều 106 Luật Xây dựng năm 2014, Điều 3 Thông tư số </w:t>
      </w:r>
      <w:r w:rsidRPr="007E6FDE">
        <w:rPr>
          <w:rFonts w:cs="Times New Roman"/>
          <w:i/>
          <w:sz w:val="28"/>
          <w:szCs w:val="28"/>
          <w:shd w:val="clear" w:color="auto" w:fill="FFFFFF"/>
        </w:rPr>
        <w:t>15/2016/TT-BXD ngày 30/6/2016 của Bộ trưởng Bộ Xây dựng)</w:t>
      </w:r>
    </w:p>
    <w:p w:rsidR="00DD7EEB" w:rsidRPr="007E6FDE" w:rsidRDefault="00DB291B" w:rsidP="00492B58">
      <w:pPr>
        <w:spacing w:before="120" w:line="360" w:lineRule="exact"/>
        <w:ind w:firstLine="720"/>
        <w:jc w:val="both"/>
        <w:rPr>
          <w:rFonts w:cs="Times New Roman"/>
          <w:b/>
          <w:sz w:val="28"/>
          <w:szCs w:val="28"/>
          <w:lang w:val="nl-NL"/>
        </w:rPr>
      </w:pPr>
      <w:r w:rsidRPr="007E6FDE">
        <w:rPr>
          <w:rFonts w:cs="Times New Roman"/>
          <w:b/>
          <w:sz w:val="28"/>
          <w:szCs w:val="28"/>
          <w:lang w:val="nl-NL"/>
        </w:rPr>
        <w:t>Câu 7</w:t>
      </w:r>
      <w:r w:rsidR="00DD7EEB" w:rsidRPr="007E6FDE">
        <w:rPr>
          <w:rFonts w:cs="Times New Roman"/>
          <w:b/>
          <w:sz w:val="28"/>
          <w:szCs w:val="28"/>
          <w:lang w:val="nl-NL"/>
        </w:rPr>
        <w:t>: Mức lệ phí phải nộp khi làm thủ tục xin cấp giấy phép xây dựng tại Thành phố Hồ Chí Minh hiện nay là bao nhiêu?</w:t>
      </w:r>
    </w:p>
    <w:p w:rsidR="00DD7EEB" w:rsidRPr="007E6FDE" w:rsidRDefault="00DD7EEB" w:rsidP="00492B58">
      <w:pPr>
        <w:spacing w:before="120" w:line="360" w:lineRule="exact"/>
        <w:ind w:firstLine="720"/>
        <w:jc w:val="both"/>
        <w:rPr>
          <w:rFonts w:cs="Times New Roman"/>
          <w:b/>
          <w:i/>
          <w:sz w:val="28"/>
          <w:szCs w:val="28"/>
          <w:lang w:val="nl-NL"/>
        </w:rPr>
      </w:pPr>
      <w:r w:rsidRPr="007E6FDE">
        <w:rPr>
          <w:rFonts w:cs="Times New Roman"/>
          <w:b/>
          <w:i/>
          <w:sz w:val="28"/>
          <w:szCs w:val="28"/>
          <w:lang w:val="nl-NL"/>
        </w:rPr>
        <w:t>Trả lời:</w:t>
      </w:r>
    </w:p>
    <w:p w:rsidR="00DD7EEB" w:rsidRPr="007E6FDE" w:rsidRDefault="00DD7EEB" w:rsidP="00492B58">
      <w:pPr>
        <w:spacing w:before="120" w:line="360" w:lineRule="exact"/>
        <w:ind w:firstLine="720"/>
        <w:jc w:val="both"/>
        <w:rPr>
          <w:rFonts w:cs="Times New Roman"/>
          <w:sz w:val="28"/>
          <w:szCs w:val="28"/>
          <w:lang w:val="nl-NL"/>
        </w:rPr>
      </w:pPr>
      <w:r w:rsidRPr="007E6FDE">
        <w:rPr>
          <w:rFonts w:cs="Times New Roman"/>
          <w:sz w:val="28"/>
          <w:szCs w:val="28"/>
          <w:lang w:val="nl-NL"/>
        </w:rPr>
        <w:t>- Mức thu lệ phí cấp giấy phép xây dựng được quy định như sau:</w:t>
      </w:r>
    </w:p>
    <w:p w:rsidR="00DD7EEB" w:rsidRPr="007E6FDE" w:rsidRDefault="00DD7EEB" w:rsidP="00492B58">
      <w:pPr>
        <w:spacing w:before="120" w:line="360" w:lineRule="exact"/>
        <w:jc w:val="both"/>
        <w:rPr>
          <w:rFonts w:cs="Times New Roman"/>
          <w:sz w:val="28"/>
          <w:szCs w:val="28"/>
          <w:lang w:val="nl-NL"/>
        </w:rPr>
      </w:pPr>
      <w:r w:rsidRPr="007E6FDE">
        <w:rPr>
          <w:rFonts w:cs="Times New Roman"/>
          <w:sz w:val="28"/>
          <w:szCs w:val="28"/>
          <w:lang w:val="nl-NL"/>
        </w:rPr>
        <w:tab/>
        <w:t xml:space="preserve">+ </w:t>
      </w:r>
      <w:r w:rsidRPr="007E6FDE">
        <w:rPr>
          <w:rFonts w:cs="Times New Roman"/>
          <w:sz w:val="28"/>
          <w:szCs w:val="28"/>
        </w:rPr>
        <w:t xml:space="preserve">Cấp giấy phép xây dựng nhà ở riêng lẻ: 75.000 đồng/giấy phép; </w:t>
      </w:r>
    </w:p>
    <w:p w:rsidR="00DD7EEB" w:rsidRPr="007E6FDE" w:rsidRDefault="00DD7EEB" w:rsidP="00492B58">
      <w:pPr>
        <w:spacing w:before="120" w:line="360" w:lineRule="exact"/>
        <w:ind w:firstLine="720"/>
        <w:jc w:val="both"/>
        <w:rPr>
          <w:rFonts w:cs="Times New Roman"/>
          <w:sz w:val="28"/>
          <w:szCs w:val="28"/>
        </w:rPr>
      </w:pPr>
      <w:r w:rsidRPr="007E6FDE">
        <w:rPr>
          <w:rFonts w:cs="Times New Roman"/>
          <w:sz w:val="28"/>
          <w:szCs w:val="28"/>
        </w:rPr>
        <w:t xml:space="preserve">+ Cấp giấy phép xây dựng các công trình khác: 150.000 đồng/giấy phép; </w:t>
      </w:r>
    </w:p>
    <w:p w:rsidR="00DD7EEB" w:rsidRPr="007E6FDE" w:rsidRDefault="00DD7EEB" w:rsidP="00492B58">
      <w:pPr>
        <w:spacing w:before="120" w:line="360" w:lineRule="exact"/>
        <w:ind w:firstLine="720"/>
        <w:jc w:val="both"/>
        <w:rPr>
          <w:rFonts w:cs="Times New Roman"/>
          <w:sz w:val="28"/>
          <w:szCs w:val="28"/>
        </w:rPr>
      </w:pPr>
      <w:r w:rsidRPr="007E6FDE">
        <w:rPr>
          <w:rFonts w:cs="Times New Roman"/>
          <w:sz w:val="28"/>
          <w:szCs w:val="28"/>
        </w:rPr>
        <w:t>+ Gia hạn, cấp lại, điều chỉnh giấy phép xây dựng: 15.000 đồng/giấy phép.</w:t>
      </w:r>
    </w:p>
    <w:p w:rsidR="00DD7EEB" w:rsidRPr="007E6FDE" w:rsidRDefault="00DD7EEB" w:rsidP="00492B58">
      <w:pPr>
        <w:spacing w:before="120" w:line="360" w:lineRule="exact"/>
        <w:ind w:firstLine="720"/>
        <w:jc w:val="both"/>
        <w:rPr>
          <w:rFonts w:cs="Times New Roman"/>
          <w:sz w:val="28"/>
          <w:szCs w:val="28"/>
        </w:rPr>
      </w:pPr>
      <w:r w:rsidRPr="007E6FDE">
        <w:rPr>
          <w:rFonts w:cs="Times New Roman"/>
          <w:sz w:val="28"/>
          <w:szCs w:val="28"/>
        </w:rPr>
        <w:t>- Đối tượng được miễn thu gồm: Trẻ em, hộ nghèo, người cao tuổi, người khuyết tật, người có công với cách mạng.</w:t>
      </w:r>
    </w:p>
    <w:p w:rsidR="00DD7EEB" w:rsidRPr="007E6FDE" w:rsidRDefault="00DD7EEB" w:rsidP="00492B58">
      <w:pPr>
        <w:spacing w:before="120" w:line="360" w:lineRule="exact"/>
        <w:ind w:firstLine="720"/>
        <w:jc w:val="both"/>
        <w:rPr>
          <w:rFonts w:cs="Times New Roman"/>
          <w:i/>
          <w:sz w:val="28"/>
          <w:szCs w:val="28"/>
          <w:lang w:val="nl-NL"/>
        </w:rPr>
      </w:pPr>
      <w:r w:rsidRPr="007E6FDE">
        <w:rPr>
          <w:rFonts w:cs="Times New Roman"/>
          <w:i/>
          <w:sz w:val="28"/>
          <w:szCs w:val="28"/>
        </w:rPr>
        <w:t xml:space="preserve">(Cơ sở pháp lý: </w:t>
      </w:r>
      <w:r w:rsidR="00B15282" w:rsidRPr="007E6FDE">
        <w:rPr>
          <w:rFonts w:cs="Times New Roman"/>
          <w:i/>
          <w:sz w:val="28"/>
          <w:szCs w:val="28"/>
        </w:rPr>
        <w:t xml:space="preserve">Khoản 2 và Khoản 3 </w:t>
      </w:r>
      <w:r w:rsidRPr="007E6FDE">
        <w:rPr>
          <w:rFonts w:cs="Times New Roman"/>
          <w:i/>
          <w:sz w:val="28"/>
          <w:szCs w:val="28"/>
        </w:rPr>
        <w:t xml:space="preserve">Điều 1 </w:t>
      </w:r>
      <w:r w:rsidRPr="007E6FDE">
        <w:rPr>
          <w:rFonts w:cs="Times New Roman"/>
          <w:i/>
          <w:sz w:val="28"/>
          <w:szCs w:val="28"/>
          <w:lang w:val="nl-NL"/>
        </w:rPr>
        <w:t>Nghị quyết số 18/2017/NQ-HĐND ngày 07 tháng 12 năm 2017 của Hội đồng nhân dân thành phố Hồ Chí Minh về ban hành quy định mức thu, chế độ thu, nộp và quản lý lệ phí cấp giấy phép xây dựng trên địa bàn Thành phố Hồ Chí Minh)</w:t>
      </w:r>
      <w:r w:rsidR="00B15282" w:rsidRPr="007E6FDE">
        <w:rPr>
          <w:rFonts w:cs="Times New Roman"/>
          <w:i/>
          <w:sz w:val="28"/>
          <w:szCs w:val="28"/>
          <w:lang w:val="nl-NL"/>
        </w:rPr>
        <w:t>.</w:t>
      </w:r>
    </w:p>
    <w:p w:rsidR="00D75A18" w:rsidRPr="007E6FDE" w:rsidRDefault="003F28B7" w:rsidP="00492B58">
      <w:pPr>
        <w:spacing w:before="120" w:line="360" w:lineRule="exact"/>
        <w:ind w:firstLine="720"/>
        <w:jc w:val="both"/>
        <w:rPr>
          <w:rFonts w:cs="Times New Roman"/>
          <w:b/>
          <w:sz w:val="28"/>
          <w:szCs w:val="28"/>
          <w:shd w:val="clear" w:color="auto" w:fill="FFFFFF"/>
        </w:rPr>
      </w:pPr>
      <w:r w:rsidRPr="007E6FDE">
        <w:rPr>
          <w:rFonts w:cs="Times New Roman"/>
          <w:b/>
          <w:sz w:val="28"/>
          <w:szCs w:val="28"/>
          <w:shd w:val="clear" w:color="auto" w:fill="FFFFFF"/>
        </w:rPr>
        <w:t>Câu 8</w:t>
      </w:r>
      <w:r w:rsidR="00D75A18" w:rsidRPr="007E6FDE">
        <w:rPr>
          <w:rFonts w:cs="Times New Roman"/>
          <w:b/>
          <w:sz w:val="28"/>
          <w:szCs w:val="28"/>
          <w:shd w:val="clear" w:color="auto" w:fill="FFFFFF"/>
        </w:rPr>
        <w:t xml:space="preserve">: </w:t>
      </w:r>
      <w:r w:rsidR="00BD33C8" w:rsidRPr="007E6FDE">
        <w:rPr>
          <w:rFonts w:cs="Times New Roman"/>
          <w:b/>
          <w:sz w:val="28"/>
          <w:szCs w:val="28"/>
          <w:shd w:val="clear" w:color="auto" w:fill="FFFFFF"/>
        </w:rPr>
        <w:t xml:space="preserve">Cơ quan nào có thẩm quyền cấp giấy phép xây dựng nhà ở riêng lẻ? </w:t>
      </w:r>
      <w:r w:rsidR="00D75A18" w:rsidRPr="007E6FDE">
        <w:rPr>
          <w:rFonts w:cs="Times New Roman"/>
          <w:b/>
          <w:sz w:val="28"/>
          <w:szCs w:val="28"/>
          <w:shd w:val="clear" w:color="auto" w:fill="FFFFFF"/>
        </w:rPr>
        <w:t>Thời hạn cấp giấy phép xây dựng nhà ở riêng lẻ là bao lâu</w:t>
      </w:r>
      <w:r w:rsidR="00BD33C8" w:rsidRPr="007E6FDE">
        <w:rPr>
          <w:rFonts w:cs="Times New Roman"/>
          <w:b/>
          <w:sz w:val="28"/>
          <w:szCs w:val="28"/>
          <w:shd w:val="clear" w:color="auto" w:fill="FFFFFF"/>
        </w:rPr>
        <w:t>?</w:t>
      </w:r>
    </w:p>
    <w:p w:rsidR="00BD33C8" w:rsidRPr="007E6FDE" w:rsidRDefault="00BD33C8" w:rsidP="00492B58">
      <w:pPr>
        <w:spacing w:before="120" w:line="360" w:lineRule="exact"/>
        <w:ind w:firstLine="720"/>
        <w:jc w:val="both"/>
        <w:rPr>
          <w:rFonts w:cs="Times New Roman"/>
          <w:b/>
          <w:sz w:val="28"/>
          <w:szCs w:val="28"/>
          <w:shd w:val="clear" w:color="auto" w:fill="FFFFFF"/>
        </w:rPr>
      </w:pPr>
      <w:r w:rsidRPr="007E6FDE">
        <w:rPr>
          <w:rFonts w:cs="Times New Roman"/>
          <w:b/>
          <w:sz w:val="28"/>
          <w:szCs w:val="28"/>
          <w:shd w:val="clear" w:color="auto" w:fill="FFFFFF"/>
        </w:rPr>
        <w:t xml:space="preserve">Trả lời: </w:t>
      </w:r>
    </w:p>
    <w:p w:rsidR="005F356E" w:rsidRPr="007E6FDE" w:rsidRDefault="00BD33C8" w:rsidP="009A6ED6">
      <w:pPr>
        <w:spacing w:before="120" w:line="380" w:lineRule="exact"/>
        <w:ind w:firstLine="720"/>
        <w:jc w:val="both"/>
        <w:rPr>
          <w:rFonts w:cs="Times New Roman"/>
          <w:sz w:val="28"/>
          <w:szCs w:val="28"/>
        </w:rPr>
      </w:pPr>
      <w:r w:rsidRPr="007E6FDE">
        <w:rPr>
          <w:rFonts w:cs="Times New Roman"/>
          <w:sz w:val="28"/>
          <w:szCs w:val="28"/>
          <w:shd w:val="clear" w:color="auto" w:fill="FFFFFF"/>
        </w:rPr>
        <w:t xml:space="preserve">- </w:t>
      </w:r>
      <w:r w:rsidR="005F356E" w:rsidRPr="007E6FDE">
        <w:rPr>
          <w:rFonts w:cs="Times New Roman"/>
          <w:sz w:val="28"/>
          <w:szCs w:val="28"/>
          <w:shd w:val="clear" w:color="auto" w:fill="FFFFFF"/>
          <w:lang w:val="vi-VN"/>
        </w:rPr>
        <w:t>Ủy ban</w:t>
      </w:r>
      <w:r w:rsidR="005F356E" w:rsidRPr="007E6FDE">
        <w:rPr>
          <w:rFonts w:cs="Times New Roman"/>
          <w:sz w:val="28"/>
          <w:szCs w:val="28"/>
          <w:lang w:val="vi-VN"/>
        </w:rPr>
        <w:t> nhân dân cấp huyện cấp giấy phép xây dựng đối với các công trình, nhà ở riêng lẻ xây dựng trong đô thị, trung tâm cụm xã, trong khu bảo tồn, khu di tích lịch sử - </w:t>
      </w:r>
      <w:r w:rsidR="005F356E" w:rsidRPr="007E6FDE">
        <w:rPr>
          <w:rFonts w:cs="Times New Roman"/>
          <w:sz w:val="28"/>
          <w:szCs w:val="28"/>
          <w:shd w:val="clear" w:color="auto" w:fill="FFFFFF"/>
          <w:lang w:val="vi-VN"/>
        </w:rPr>
        <w:t>văn</w:t>
      </w:r>
      <w:r w:rsidR="005F356E" w:rsidRPr="007E6FDE">
        <w:rPr>
          <w:rFonts w:cs="Times New Roman"/>
          <w:sz w:val="28"/>
          <w:szCs w:val="28"/>
          <w:lang w:val="vi-VN"/>
        </w:rPr>
        <w:t> hóa thuộc địa bàn do mình quản lý</w:t>
      </w:r>
      <w:r w:rsidR="00B15282" w:rsidRPr="007E6FDE">
        <w:rPr>
          <w:rFonts w:cs="Times New Roman"/>
          <w:sz w:val="28"/>
          <w:szCs w:val="28"/>
        </w:rPr>
        <w:t>,</w:t>
      </w:r>
      <w:r w:rsidR="00B15282" w:rsidRPr="007E6FDE">
        <w:rPr>
          <w:sz w:val="28"/>
          <w:szCs w:val="28"/>
          <w:lang w:val="vi-VN"/>
        </w:rPr>
        <w:t xml:space="preserve"> trừ các công trình xây dựng quy đị</w:t>
      </w:r>
      <w:r w:rsidR="009A6ED6" w:rsidRPr="007E6FDE">
        <w:rPr>
          <w:sz w:val="28"/>
          <w:szCs w:val="28"/>
          <w:lang w:val="vi-VN"/>
        </w:rPr>
        <w:t xml:space="preserve">nh </w:t>
      </w:r>
      <w:r w:rsidR="00B15282" w:rsidRPr="007E6FDE">
        <w:rPr>
          <w:sz w:val="28"/>
          <w:szCs w:val="28"/>
          <w:lang w:val="vi-VN"/>
        </w:rPr>
        <w:t>tạ</w:t>
      </w:r>
      <w:r w:rsidR="009A6ED6" w:rsidRPr="007E6FDE">
        <w:rPr>
          <w:sz w:val="28"/>
          <w:szCs w:val="28"/>
          <w:lang w:val="vi-VN"/>
        </w:rPr>
        <w:t xml:space="preserve">i </w:t>
      </w:r>
      <w:r w:rsidR="009A6ED6" w:rsidRPr="007E6FDE">
        <w:rPr>
          <w:sz w:val="28"/>
          <w:szCs w:val="28"/>
        </w:rPr>
        <w:t>K</w:t>
      </w:r>
      <w:r w:rsidR="00B15282" w:rsidRPr="007E6FDE">
        <w:rPr>
          <w:sz w:val="28"/>
          <w:szCs w:val="28"/>
          <w:lang w:val="vi-VN"/>
        </w:rPr>
        <w:t>hoả</w:t>
      </w:r>
      <w:r w:rsidR="009A6ED6" w:rsidRPr="007E6FDE">
        <w:rPr>
          <w:sz w:val="28"/>
          <w:szCs w:val="28"/>
          <w:lang w:val="vi-VN"/>
        </w:rPr>
        <w:t xml:space="preserve">n 1 và </w:t>
      </w:r>
      <w:r w:rsidR="009A6ED6" w:rsidRPr="007E6FDE">
        <w:rPr>
          <w:sz w:val="28"/>
          <w:szCs w:val="28"/>
        </w:rPr>
        <w:t>K</w:t>
      </w:r>
      <w:r w:rsidR="00B15282" w:rsidRPr="007E6FDE">
        <w:rPr>
          <w:sz w:val="28"/>
          <w:szCs w:val="28"/>
          <w:lang w:val="vi-VN"/>
        </w:rPr>
        <w:t>hoản 2 Điề</w:t>
      </w:r>
      <w:r w:rsidR="009A6ED6" w:rsidRPr="007E6FDE">
        <w:rPr>
          <w:sz w:val="28"/>
          <w:szCs w:val="28"/>
          <w:lang w:val="vi-VN"/>
        </w:rPr>
        <w:t xml:space="preserve">u </w:t>
      </w:r>
      <w:r w:rsidR="009A6ED6" w:rsidRPr="007E6FDE">
        <w:rPr>
          <w:sz w:val="28"/>
          <w:szCs w:val="28"/>
        </w:rPr>
        <w:t>103</w:t>
      </w:r>
      <w:r w:rsidR="009A6ED6" w:rsidRPr="007E6FDE">
        <w:rPr>
          <w:rFonts w:cs="Times New Roman"/>
          <w:i/>
          <w:sz w:val="28"/>
          <w:szCs w:val="28"/>
          <w:lang w:val="nl-NL"/>
        </w:rPr>
        <w:t xml:space="preserve">, </w:t>
      </w:r>
      <w:r w:rsidR="009A6ED6" w:rsidRPr="007E6FDE">
        <w:rPr>
          <w:rFonts w:cs="Times New Roman"/>
          <w:sz w:val="28"/>
          <w:szCs w:val="28"/>
          <w:lang w:val="nl-NL"/>
        </w:rPr>
        <w:t xml:space="preserve">Luật Xây dựng năm 2014 </w:t>
      </w:r>
      <w:r w:rsidR="005F356E" w:rsidRPr="007E6FDE">
        <w:rPr>
          <w:rFonts w:cs="Times New Roman"/>
          <w:i/>
          <w:sz w:val="28"/>
          <w:szCs w:val="28"/>
          <w:lang w:val="nl-NL"/>
        </w:rPr>
        <w:t>(Cơ sở pháp lý: Khoản 3 Điều 103 Luật Xây dựng năm 2014)</w:t>
      </w:r>
      <w:r w:rsidR="00B15282" w:rsidRPr="007E6FDE">
        <w:rPr>
          <w:rFonts w:cs="Times New Roman"/>
          <w:i/>
          <w:sz w:val="28"/>
          <w:szCs w:val="28"/>
          <w:lang w:val="nl-NL"/>
        </w:rPr>
        <w:t>.</w:t>
      </w:r>
    </w:p>
    <w:p w:rsidR="00BD33C8" w:rsidRPr="007E6FDE" w:rsidRDefault="00BD33C8" w:rsidP="007662F1">
      <w:pPr>
        <w:spacing w:before="120" w:line="380" w:lineRule="exact"/>
        <w:ind w:firstLine="720"/>
        <w:jc w:val="both"/>
        <w:rPr>
          <w:rFonts w:cs="Times New Roman"/>
          <w:sz w:val="28"/>
          <w:szCs w:val="28"/>
          <w:shd w:val="clear" w:color="auto" w:fill="FFFFFF"/>
        </w:rPr>
      </w:pPr>
      <w:r w:rsidRPr="007E6FDE">
        <w:rPr>
          <w:rFonts w:cs="Times New Roman"/>
          <w:sz w:val="28"/>
          <w:szCs w:val="28"/>
          <w:shd w:val="clear" w:color="auto" w:fill="FFFFFF"/>
        </w:rPr>
        <w:lastRenderedPageBreak/>
        <w:t>- Thời hạn</w:t>
      </w:r>
      <w:r w:rsidR="005F356E" w:rsidRPr="007E6FDE">
        <w:rPr>
          <w:rFonts w:cs="Times New Roman"/>
          <w:sz w:val="28"/>
          <w:szCs w:val="28"/>
          <w:shd w:val="clear" w:color="auto" w:fill="FFFFFF"/>
        </w:rPr>
        <w:t xml:space="preserve"> cấp giấy phép xây dựng nhà ở riêng lẻ là </w:t>
      </w:r>
      <w:r w:rsidR="005F356E" w:rsidRPr="007E6FDE">
        <w:rPr>
          <w:rFonts w:cs="Times New Roman"/>
          <w:b/>
          <w:sz w:val="28"/>
          <w:szCs w:val="28"/>
          <w:shd w:val="clear" w:color="auto" w:fill="FFFFFF"/>
        </w:rPr>
        <w:t>15 ngày</w:t>
      </w:r>
      <w:r w:rsidR="005F356E" w:rsidRPr="007E6FDE">
        <w:rPr>
          <w:rFonts w:cs="Times New Roman"/>
          <w:sz w:val="28"/>
          <w:szCs w:val="28"/>
          <w:shd w:val="clear" w:color="auto" w:fill="FFFFFF"/>
        </w:rPr>
        <w:t xml:space="preserve"> kể từ ngày nhận được đầy đủ hồ sơ hợp lệ.</w:t>
      </w:r>
    </w:p>
    <w:p w:rsidR="00BD33C8" w:rsidRPr="007E6FDE" w:rsidRDefault="005F356E" w:rsidP="007662F1">
      <w:pPr>
        <w:spacing w:before="120" w:line="380" w:lineRule="exact"/>
        <w:ind w:firstLine="720"/>
        <w:jc w:val="both"/>
        <w:rPr>
          <w:rFonts w:cs="Times New Roman"/>
          <w:sz w:val="28"/>
          <w:szCs w:val="28"/>
          <w:shd w:val="clear" w:color="auto" w:fill="FFFFFF"/>
        </w:rPr>
      </w:pPr>
      <w:r w:rsidRPr="007E6FDE">
        <w:rPr>
          <w:rFonts w:cs="Times New Roman"/>
          <w:sz w:val="28"/>
          <w:szCs w:val="28"/>
          <w:shd w:val="clear" w:color="auto" w:fill="FFFFFF"/>
        </w:rPr>
        <w:t>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p>
    <w:p w:rsidR="005F356E" w:rsidRPr="007E6FDE" w:rsidRDefault="005F356E" w:rsidP="007662F1">
      <w:pPr>
        <w:spacing w:before="120" w:line="380" w:lineRule="exact"/>
        <w:ind w:firstLine="720"/>
        <w:jc w:val="both"/>
        <w:rPr>
          <w:rFonts w:cs="Times New Roman"/>
          <w:sz w:val="28"/>
          <w:szCs w:val="28"/>
          <w:shd w:val="clear" w:color="auto" w:fill="FFFFFF"/>
        </w:rPr>
      </w:pPr>
      <w:r w:rsidRPr="007E6FDE">
        <w:rPr>
          <w:rFonts w:cs="Times New Roman"/>
          <w:sz w:val="28"/>
          <w:szCs w:val="28"/>
          <w:shd w:val="clear" w:color="auto" w:fill="FFFFFF"/>
        </w:rPr>
        <w:t>Trường hợp hồ sơ không đủ điều kiện để cấp giấy phép xây dựng trong thời hạn quy định, cơ quan có thẩm quyền cấp phép xây dựng phải thông báo bằng văn bản và nêu rõ lý do cho chủ đầu tư biết.</w:t>
      </w:r>
    </w:p>
    <w:p w:rsidR="009D1EFA" w:rsidRPr="007E6FDE" w:rsidRDefault="005F356E" w:rsidP="007662F1">
      <w:pPr>
        <w:spacing w:before="120" w:line="380" w:lineRule="exact"/>
        <w:ind w:firstLine="720"/>
        <w:jc w:val="both"/>
        <w:rPr>
          <w:rFonts w:cs="Times New Roman"/>
          <w:i/>
          <w:sz w:val="28"/>
          <w:szCs w:val="28"/>
          <w:lang w:val="nl-NL"/>
        </w:rPr>
      </w:pPr>
      <w:r w:rsidRPr="007E6FDE">
        <w:rPr>
          <w:rFonts w:cs="Times New Roman"/>
          <w:i/>
          <w:sz w:val="28"/>
          <w:szCs w:val="28"/>
          <w:lang w:val="nl-NL"/>
        </w:rPr>
        <w:t xml:space="preserve">(Cơ sở pháp lý: </w:t>
      </w:r>
      <w:r w:rsidR="003A162F" w:rsidRPr="007E6FDE">
        <w:rPr>
          <w:rFonts w:cs="Times New Roman"/>
          <w:i/>
          <w:sz w:val="28"/>
          <w:szCs w:val="28"/>
          <w:lang w:val="nl-NL"/>
        </w:rPr>
        <w:t>Điều 102 Luật Xây dựng năm 2014)</w:t>
      </w:r>
    </w:p>
    <w:p w:rsidR="00D825FC" w:rsidRPr="007E6FDE" w:rsidRDefault="003F28B7" w:rsidP="007662F1">
      <w:pPr>
        <w:spacing w:before="120" w:line="380" w:lineRule="exact"/>
        <w:ind w:firstLine="720"/>
        <w:jc w:val="both"/>
        <w:rPr>
          <w:rFonts w:cs="Times New Roman"/>
          <w:b/>
          <w:sz w:val="28"/>
          <w:szCs w:val="28"/>
          <w:lang w:val="nl-NL"/>
        </w:rPr>
      </w:pPr>
      <w:r w:rsidRPr="007E6FDE">
        <w:rPr>
          <w:rFonts w:cs="Times New Roman"/>
          <w:b/>
          <w:sz w:val="28"/>
          <w:szCs w:val="28"/>
          <w:lang w:val="nl-NL"/>
        </w:rPr>
        <w:t>Câu 9</w:t>
      </w:r>
      <w:r w:rsidR="00D825FC" w:rsidRPr="007E6FDE">
        <w:rPr>
          <w:rFonts w:cs="Times New Roman"/>
          <w:b/>
          <w:sz w:val="28"/>
          <w:szCs w:val="28"/>
          <w:lang w:val="nl-NL"/>
        </w:rPr>
        <w:t>: Hồ sơ đề nghị cấp giấy phép xây dựng đối với nhà ở riêng lẻ gồm những thành phần gì?</w:t>
      </w:r>
    </w:p>
    <w:p w:rsidR="00D825FC" w:rsidRPr="007E6FDE" w:rsidRDefault="00D825FC" w:rsidP="007662F1">
      <w:pPr>
        <w:spacing w:before="120" w:line="380" w:lineRule="exact"/>
        <w:ind w:firstLine="720"/>
        <w:jc w:val="both"/>
        <w:rPr>
          <w:rFonts w:cs="Times New Roman"/>
          <w:b/>
          <w:i/>
          <w:sz w:val="28"/>
          <w:szCs w:val="28"/>
          <w:lang w:val="nl-NL"/>
        </w:rPr>
      </w:pPr>
      <w:r w:rsidRPr="007E6FDE">
        <w:rPr>
          <w:rFonts w:cs="Times New Roman"/>
          <w:b/>
          <w:i/>
          <w:sz w:val="28"/>
          <w:szCs w:val="28"/>
          <w:lang w:val="nl-NL"/>
        </w:rPr>
        <w:t xml:space="preserve">Trả lời: </w:t>
      </w:r>
    </w:p>
    <w:p w:rsidR="00D825FC" w:rsidRPr="007E6FDE" w:rsidRDefault="00D825FC" w:rsidP="007662F1">
      <w:pPr>
        <w:spacing w:before="120" w:line="380" w:lineRule="exact"/>
        <w:ind w:firstLine="720"/>
        <w:jc w:val="both"/>
        <w:rPr>
          <w:rFonts w:cs="Times New Roman"/>
          <w:sz w:val="28"/>
          <w:szCs w:val="28"/>
          <w:lang w:val="nl-NL"/>
        </w:rPr>
      </w:pPr>
      <w:r w:rsidRPr="007E6FDE">
        <w:rPr>
          <w:rFonts w:cs="Times New Roman"/>
          <w:sz w:val="28"/>
          <w:szCs w:val="28"/>
          <w:lang w:val="nl-NL"/>
        </w:rPr>
        <w:t>Hồ sơ đề nghị cấp giấy phép xây dựng đối với nhà ở riêng lẻ gồm những thành phần sau đây:</w:t>
      </w:r>
    </w:p>
    <w:p w:rsidR="00D825FC" w:rsidRPr="007E6FDE" w:rsidRDefault="00D825FC"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rPr>
        <w:t>1. </w:t>
      </w:r>
      <w:r w:rsidRPr="007E6FDE">
        <w:rPr>
          <w:sz w:val="28"/>
          <w:szCs w:val="28"/>
          <w:lang w:val="vi-VN"/>
        </w:rPr>
        <w:t xml:space="preserve">Đơn đề nghị cấp giấy phép xây dựng </w:t>
      </w:r>
      <w:r w:rsidRPr="007E6FDE">
        <w:rPr>
          <w:sz w:val="28"/>
          <w:szCs w:val="28"/>
        </w:rPr>
        <w:t>(</w:t>
      </w:r>
      <w:r w:rsidRPr="007E6FDE">
        <w:rPr>
          <w:sz w:val="28"/>
          <w:szCs w:val="28"/>
          <w:lang w:val="vi-VN"/>
        </w:rPr>
        <w:t>theo mẫu</w:t>
      </w:r>
      <w:r w:rsidRPr="007E6FDE">
        <w:rPr>
          <w:sz w:val="28"/>
          <w:szCs w:val="28"/>
        </w:rPr>
        <w:t>)</w:t>
      </w:r>
      <w:r w:rsidRPr="007E6FDE">
        <w:rPr>
          <w:sz w:val="28"/>
          <w:szCs w:val="28"/>
          <w:lang w:val="vi-VN"/>
        </w:rPr>
        <w:t>.</w:t>
      </w:r>
    </w:p>
    <w:p w:rsidR="00D825FC" w:rsidRPr="007E6FDE" w:rsidRDefault="00D825FC"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rPr>
        <w:t>2. </w:t>
      </w:r>
      <w:r w:rsidRPr="007E6FDE">
        <w:rPr>
          <w:sz w:val="28"/>
          <w:szCs w:val="28"/>
          <w:lang w:val="vi-VN"/>
        </w:rPr>
        <w:t>Bản sao hoặc tệp tin chứa bản chụp chính một trong những giấy tờ chứng minh quyền sử dụng đất theo quy định của pháp luật về đất đai.</w:t>
      </w:r>
    </w:p>
    <w:p w:rsidR="00D825FC" w:rsidRPr="007E6FDE" w:rsidRDefault="00D825FC"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rPr>
        <w:t>3. </w:t>
      </w:r>
      <w:r w:rsidRPr="007E6FDE">
        <w:rPr>
          <w:sz w:val="28"/>
          <w:szCs w:val="28"/>
          <w:lang w:val="vi-VN"/>
        </w:rPr>
        <w:t>Bản sao hoặc tệp tin chứa bản chụp chính hai bộ bản vẽ thiết kế kỹ thuật hoặc thiết kế bản vẽ thi công được phê duyệt theo quy định của pháp luật về xây dựng, mỗi bộ gồm:</w:t>
      </w:r>
    </w:p>
    <w:p w:rsidR="00D825FC" w:rsidRPr="007E6FDE" w:rsidRDefault="00D825FC"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rPr>
        <w:t>a) </w:t>
      </w:r>
      <w:r w:rsidRPr="007E6FDE">
        <w:rPr>
          <w:sz w:val="28"/>
          <w:szCs w:val="28"/>
          <w:lang w:val="vi-VN"/>
        </w:rPr>
        <w:t>Bản vẽ mặt bằng công trình trên lô đất tỷ lệ 1/50 - 1/500 kèm theo sơ đồ vị trí công trình;</w:t>
      </w:r>
    </w:p>
    <w:p w:rsidR="00D825FC" w:rsidRPr="007E6FDE" w:rsidRDefault="00D825FC"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rPr>
        <w:t>b) </w:t>
      </w:r>
      <w:r w:rsidRPr="007E6FDE">
        <w:rPr>
          <w:sz w:val="28"/>
          <w:szCs w:val="28"/>
          <w:lang w:val="vi-VN"/>
        </w:rPr>
        <w:t>Bản vẽ mặt bằng các tầng, các mặt đứng và mặt cắt chính của công trình tỷ lệ 1/50 - 1/200;</w:t>
      </w:r>
    </w:p>
    <w:p w:rsidR="00D825FC" w:rsidRPr="007E6FDE" w:rsidRDefault="00D825FC"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rPr>
        <w:t>c) </w:t>
      </w:r>
      <w:r w:rsidRPr="007E6FDE">
        <w:rPr>
          <w:sz w:val="28"/>
          <w:szCs w:val="28"/>
          <w:lang w:val="vi-VN"/>
        </w:rPr>
        <w:t>Bản vẽ mặt bằng móng tỷ lệ 1/50 - 1/200 và mặt cắt móng tỷ lệ 1/50 kèm theo sơ đồ đấu nối hệ thống </w:t>
      </w:r>
      <w:r w:rsidRPr="007E6FDE">
        <w:rPr>
          <w:sz w:val="28"/>
          <w:szCs w:val="28"/>
          <w:shd w:val="clear" w:color="auto" w:fill="FFFFFF"/>
          <w:lang w:val="vi-VN"/>
        </w:rPr>
        <w:t>thoát</w:t>
      </w:r>
      <w:r w:rsidRPr="007E6FDE">
        <w:rPr>
          <w:sz w:val="28"/>
          <w:szCs w:val="28"/>
          <w:lang w:val="vi-VN"/>
        </w:rPr>
        <w:t> nước mưa, xử lý nước thải, cấp nước, cấp điện, thông tin tỷ lệ 1/50 - 1/200.</w:t>
      </w:r>
    </w:p>
    <w:p w:rsidR="00D825FC" w:rsidRPr="007E6FDE" w:rsidRDefault="00D825FC"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lang w:val="vi-VN"/>
        </w:rPr>
        <w:t>Trường hợp thiết kế xây dựng của công trình đã được cơ quan chuyên môn </w:t>
      </w:r>
      <w:r w:rsidRPr="007E6FDE">
        <w:rPr>
          <w:sz w:val="28"/>
          <w:szCs w:val="28"/>
          <w:shd w:val="clear" w:color="auto" w:fill="FFFFFF"/>
          <w:lang w:val="vi-VN"/>
        </w:rPr>
        <w:t>về</w:t>
      </w:r>
      <w:r w:rsidRPr="007E6FDE">
        <w:rPr>
          <w:sz w:val="28"/>
          <w:szCs w:val="28"/>
          <w:lang w:val="vi-VN"/>
        </w:rPr>
        <w:t> xây dựng th</w:t>
      </w:r>
      <w:r w:rsidRPr="007E6FDE">
        <w:rPr>
          <w:sz w:val="28"/>
          <w:szCs w:val="28"/>
        </w:rPr>
        <w:t>ẩ</w:t>
      </w:r>
      <w:r w:rsidRPr="007E6FDE">
        <w:rPr>
          <w:sz w:val="28"/>
          <w:szCs w:val="28"/>
          <w:lang w:val="vi-VN"/>
        </w:rPr>
        <w:t>m định, các bản vẽ thi</w:t>
      </w:r>
      <w:r w:rsidRPr="007E6FDE">
        <w:rPr>
          <w:sz w:val="28"/>
          <w:szCs w:val="28"/>
        </w:rPr>
        <w:t>ế</w:t>
      </w:r>
      <w:r w:rsidRPr="007E6FDE">
        <w:rPr>
          <w:sz w:val="28"/>
          <w:szCs w:val="28"/>
          <w:lang w:val="vi-VN"/>
        </w:rPr>
        <w:t>t k</w:t>
      </w:r>
      <w:r w:rsidRPr="007E6FDE">
        <w:rPr>
          <w:sz w:val="28"/>
          <w:szCs w:val="28"/>
        </w:rPr>
        <w:t>ế </w:t>
      </w:r>
      <w:r w:rsidRPr="007E6FDE">
        <w:rPr>
          <w:sz w:val="28"/>
          <w:szCs w:val="28"/>
          <w:lang w:val="vi-VN"/>
        </w:rPr>
        <w:t>quy định tại Khoản này là bản sao hoặc tệp tin chứa bản chụp các bản vẽ thiết kế xây dựng đã được cơ quan chuyên môn về xây dựng thẩm định.</w:t>
      </w:r>
    </w:p>
    <w:p w:rsidR="00D825FC" w:rsidRPr="007E6FDE" w:rsidRDefault="00D825FC"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lastRenderedPageBreak/>
        <w:t>4. </w:t>
      </w:r>
      <w:r w:rsidRPr="007E6FDE">
        <w:rPr>
          <w:sz w:val="28"/>
          <w:szCs w:val="28"/>
          <w:lang w:val="vi-VN"/>
        </w:rPr>
        <w:t>Đối với công trình xây chen có tầng hầm, ngoài các tài liệu quy định tại Khoản 1, 2, 3 Điều này, hồ sơ còn phải bổ sung bản sao hoặc tệp tin chứa bản chụp chính văn bản chấp thuận biện pháp thi công móng của chủ đầu tư đảm bảo an toàn cho công trình và công trình lân cận.</w:t>
      </w:r>
    </w:p>
    <w:p w:rsidR="00DD7EEB" w:rsidRPr="007E6FDE" w:rsidRDefault="00D825FC"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5. </w:t>
      </w:r>
      <w:r w:rsidRPr="007E6FDE">
        <w:rPr>
          <w:sz w:val="28"/>
          <w:szCs w:val="28"/>
          <w:lang w:val="vi-VN"/>
        </w:rPr>
        <w:t>Đối với công trình xây dựng có công trình liền kề phải có bản cam kết của chủ đầu tư bảo đảm an toàn đối với công trình liền kề.</w:t>
      </w:r>
    </w:p>
    <w:p w:rsidR="00DD7EEB" w:rsidRPr="007E6FDE" w:rsidRDefault="00DD7EEB"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lang w:val="vi-VN"/>
        </w:rPr>
        <w:t>Ngoài các tài liệu</w:t>
      </w:r>
      <w:r w:rsidRPr="007E6FDE">
        <w:rPr>
          <w:sz w:val="28"/>
          <w:szCs w:val="28"/>
        </w:rPr>
        <w:t xml:space="preserve"> nêu trên</w:t>
      </w:r>
      <w:r w:rsidRPr="007E6FDE">
        <w:rPr>
          <w:sz w:val="28"/>
          <w:szCs w:val="28"/>
          <w:lang w:val="vi-VN"/>
        </w:rPr>
        <w:t>, hồ sơ đề nghị cấp phép xây dựng còn phải bổ sung thê</w:t>
      </w:r>
      <w:r w:rsidR="009A3A22" w:rsidRPr="007E6FDE">
        <w:rPr>
          <w:sz w:val="28"/>
          <w:szCs w:val="28"/>
          <w:lang w:val="vi-VN"/>
        </w:rPr>
        <w:t xml:space="preserve">m các tài liệu khác </w:t>
      </w:r>
      <w:r w:rsidR="009A3A22" w:rsidRPr="007E6FDE">
        <w:rPr>
          <w:sz w:val="28"/>
          <w:szCs w:val="28"/>
        </w:rPr>
        <w:t xml:space="preserve">áp dụng </w:t>
      </w:r>
      <w:r w:rsidR="009A3A22" w:rsidRPr="007E6FDE">
        <w:rPr>
          <w:sz w:val="28"/>
          <w:szCs w:val="28"/>
          <w:lang w:val="vi-VN"/>
        </w:rPr>
        <w:t xml:space="preserve">đối với </w:t>
      </w:r>
      <w:r w:rsidR="009A3A22" w:rsidRPr="007E6FDE">
        <w:rPr>
          <w:sz w:val="28"/>
          <w:szCs w:val="28"/>
        </w:rPr>
        <w:t xml:space="preserve">từng </w:t>
      </w:r>
      <w:r w:rsidRPr="007E6FDE">
        <w:rPr>
          <w:sz w:val="28"/>
          <w:szCs w:val="28"/>
          <w:lang w:val="vi-VN"/>
        </w:rPr>
        <w:t>trường hợp</w:t>
      </w:r>
      <w:r w:rsidR="009A3A22" w:rsidRPr="007E6FDE">
        <w:rPr>
          <w:sz w:val="28"/>
          <w:szCs w:val="28"/>
        </w:rPr>
        <w:t xml:space="preserve"> cụ thể như</w:t>
      </w:r>
      <w:r w:rsidRPr="007E6FDE">
        <w:rPr>
          <w:sz w:val="28"/>
          <w:szCs w:val="28"/>
          <w:lang w:val="vi-VN"/>
        </w:rPr>
        <w:t xml:space="preserve"> sau:</w:t>
      </w:r>
    </w:p>
    <w:p w:rsidR="00DD7EEB" w:rsidRPr="007E6FDE" w:rsidRDefault="00DD7EEB"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 xml:space="preserve">- </w:t>
      </w:r>
      <w:r w:rsidRPr="007E6FDE">
        <w:rPr>
          <w:sz w:val="28"/>
          <w:szCs w:val="28"/>
          <w:lang w:val="vi-VN"/>
        </w:rPr>
        <w:t>Bản sao hoặc tệp tin chứa bản chụp chính báo cáo kết quả thẩm định thiết kế của cơ quan chuyên môn về xây dựng đối với công trình theo quy định phải được thẩm định thiết kế</w:t>
      </w:r>
      <w:r w:rsidR="009A3A22" w:rsidRPr="007E6FDE">
        <w:rPr>
          <w:sz w:val="28"/>
          <w:szCs w:val="28"/>
        </w:rPr>
        <w:t>.</w:t>
      </w:r>
    </w:p>
    <w:p w:rsidR="00DD7EEB" w:rsidRPr="007E6FDE" w:rsidRDefault="00DD7EEB"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 xml:space="preserve"> - </w:t>
      </w:r>
      <w:r w:rsidRPr="007E6FDE">
        <w:rPr>
          <w:sz w:val="28"/>
          <w:szCs w:val="28"/>
          <w:lang w:val="vi-VN"/>
        </w:rPr>
        <w:t>Bản sao hoặc tệp tin chứa bản chụp chính văn bản bản cam kết của chủ đầu tư bảo đảm an toàn cho công trình và công trình lân cận đối với công trình xây chen, có t</w:t>
      </w:r>
      <w:r w:rsidRPr="007E6FDE">
        <w:rPr>
          <w:sz w:val="28"/>
          <w:szCs w:val="28"/>
        </w:rPr>
        <w:t>ầ</w:t>
      </w:r>
      <w:r w:rsidRPr="007E6FDE">
        <w:rPr>
          <w:sz w:val="28"/>
          <w:szCs w:val="28"/>
          <w:lang w:val="vi-VN"/>
        </w:rPr>
        <w:t>ng h</w:t>
      </w:r>
      <w:r w:rsidRPr="007E6FDE">
        <w:rPr>
          <w:sz w:val="28"/>
          <w:szCs w:val="28"/>
        </w:rPr>
        <w:t>ầ</w:t>
      </w:r>
      <w:r w:rsidRPr="007E6FDE">
        <w:rPr>
          <w:sz w:val="28"/>
          <w:szCs w:val="28"/>
          <w:lang w:val="vi-VN"/>
        </w:rPr>
        <w:t>m.</w:t>
      </w:r>
    </w:p>
    <w:p w:rsidR="00DD7EEB" w:rsidRPr="007E6FDE" w:rsidRDefault="00DD7EEB"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 xml:space="preserve">- </w:t>
      </w:r>
      <w:r w:rsidRPr="007E6FDE">
        <w:rPr>
          <w:sz w:val="28"/>
          <w:szCs w:val="28"/>
          <w:lang w:val="vi-VN"/>
        </w:rPr>
        <w:t>Bản sao hoặc tệp tin chứa bản chụp chính bản kê khai năng lực, kinh nghiệm của tổ chức, cá nhân thiết kế theo mẫu tại Phụ lục số 3 Thông tư này, kèm theo bản sao chứng chỉ hành nghề hoạt động xây dựng, đối với công trình chưa được cơ quan chuyên môn về xây dựng thẩm định thiết kế.</w:t>
      </w:r>
    </w:p>
    <w:p w:rsidR="00DD7EEB" w:rsidRPr="007E6FDE" w:rsidRDefault="00DD7EEB"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 xml:space="preserve">- </w:t>
      </w:r>
      <w:r w:rsidRPr="007E6FDE">
        <w:rPr>
          <w:sz w:val="28"/>
          <w:szCs w:val="28"/>
          <w:lang w:val="vi-VN"/>
        </w:rPr>
        <w:t>Đối với nhà ở riêng lẻ dưới 03 tầng và có tổng diện tích sàn xây dựng nhỏ hơn 250 m</w:t>
      </w:r>
      <w:r w:rsidRPr="007E6FDE">
        <w:rPr>
          <w:sz w:val="28"/>
          <w:szCs w:val="28"/>
          <w:vertAlign w:val="superscript"/>
          <w:lang w:val="vi-VN"/>
        </w:rPr>
        <w:t>2</w:t>
      </w:r>
      <w:r w:rsidRPr="007E6FDE">
        <w:rPr>
          <w:sz w:val="28"/>
          <w:szCs w:val="28"/>
          <w:lang w:val="vi-VN"/>
        </w:rPr>
        <w:t>, hộ gia đình có thể tự tổ chức thiết kế và chịu trách nhiệm về an toàn của công trình và các công trình lân cận.</w:t>
      </w:r>
    </w:p>
    <w:p w:rsidR="00DD7EEB" w:rsidRPr="007E6FDE" w:rsidRDefault="00DD7EEB"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 xml:space="preserve">- </w:t>
      </w:r>
      <w:r w:rsidRPr="007E6FDE">
        <w:rPr>
          <w:sz w:val="28"/>
          <w:szCs w:val="28"/>
          <w:lang w:val="vi-VN"/>
        </w:rPr>
        <w:t>Bản sao hoặc tệp tin chứa bản chụp chính bản cam kết bảo đảm an toàn cho công trình liền kề đối với trường hợp xây dựng nhà ở riêng lẻ có công trình liền kề.</w:t>
      </w:r>
    </w:p>
    <w:p w:rsidR="00DD7EEB" w:rsidRPr="007E6FDE" w:rsidRDefault="00DD7EEB" w:rsidP="00586EC0">
      <w:pPr>
        <w:pStyle w:val="NormalWeb"/>
        <w:shd w:val="clear" w:color="auto" w:fill="FFFFFF"/>
        <w:spacing w:before="120" w:beforeAutospacing="0" w:after="120" w:afterAutospacing="0" w:line="360" w:lineRule="exact"/>
        <w:ind w:firstLine="720"/>
        <w:jc w:val="both"/>
        <w:rPr>
          <w:i/>
          <w:sz w:val="28"/>
          <w:szCs w:val="28"/>
        </w:rPr>
      </w:pPr>
      <w:r w:rsidRPr="007E6FDE">
        <w:rPr>
          <w:i/>
          <w:sz w:val="28"/>
          <w:szCs w:val="28"/>
        </w:rPr>
        <w:t>(Cơ sở pháp lý: Điều 11, Điều 15 Thông tư</w:t>
      </w:r>
      <w:r w:rsidR="00BD4555" w:rsidRPr="007E6FDE">
        <w:rPr>
          <w:i/>
          <w:sz w:val="28"/>
          <w:szCs w:val="28"/>
        </w:rPr>
        <w:t xml:space="preserve"> số</w:t>
      </w:r>
      <w:r w:rsidRPr="007E6FDE">
        <w:rPr>
          <w:i/>
          <w:sz w:val="28"/>
          <w:szCs w:val="28"/>
        </w:rPr>
        <w:t xml:space="preserve"> 15/2016/TT-BXD của </w:t>
      </w:r>
      <w:r w:rsidR="00BD4555" w:rsidRPr="007E6FDE">
        <w:rPr>
          <w:i/>
          <w:sz w:val="28"/>
          <w:szCs w:val="28"/>
        </w:rPr>
        <w:t xml:space="preserve">Bộ trưởng </w:t>
      </w:r>
      <w:r w:rsidR="00D84BAA" w:rsidRPr="007E6FDE">
        <w:rPr>
          <w:i/>
          <w:sz w:val="28"/>
          <w:szCs w:val="28"/>
        </w:rPr>
        <w:t>Bộ Xây dựng)</w:t>
      </w:r>
    </w:p>
    <w:p w:rsidR="00633BB3" w:rsidRPr="007E6FDE" w:rsidRDefault="003F28B7" w:rsidP="00586EC0">
      <w:pPr>
        <w:pStyle w:val="NormalWeb"/>
        <w:shd w:val="clear" w:color="auto" w:fill="FFFFFF"/>
        <w:spacing w:before="120" w:beforeAutospacing="0" w:after="120" w:afterAutospacing="0" w:line="360" w:lineRule="exact"/>
        <w:ind w:firstLine="720"/>
        <w:jc w:val="both"/>
        <w:rPr>
          <w:b/>
          <w:sz w:val="28"/>
          <w:szCs w:val="28"/>
        </w:rPr>
      </w:pPr>
      <w:r w:rsidRPr="007E6FDE">
        <w:rPr>
          <w:b/>
          <w:sz w:val="28"/>
          <w:szCs w:val="28"/>
        </w:rPr>
        <w:t>Câu 10</w:t>
      </w:r>
      <w:r w:rsidR="00DD7EEB" w:rsidRPr="007E6FDE">
        <w:rPr>
          <w:b/>
          <w:sz w:val="28"/>
          <w:szCs w:val="28"/>
        </w:rPr>
        <w:t>:</w:t>
      </w:r>
      <w:r w:rsidR="002E3215" w:rsidRPr="007E6FDE">
        <w:rPr>
          <w:b/>
          <w:sz w:val="28"/>
          <w:szCs w:val="28"/>
        </w:rPr>
        <w:t>T</w:t>
      </w:r>
      <w:r w:rsidR="00633BB3" w:rsidRPr="007E6FDE">
        <w:rPr>
          <w:b/>
          <w:sz w:val="28"/>
          <w:szCs w:val="28"/>
        </w:rPr>
        <w:t>rường hợp nào sửa chữa, cải tạo nhà ởđược miễn giấy phép xây dựng?</w:t>
      </w:r>
      <w:r w:rsidR="001E6F4D" w:rsidRPr="007E6FDE">
        <w:rPr>
          <w:b/>
          <w:sz w:val="28"/>
          <w:szCs w:val="28"/>
        </w:rPr>
        <w:t xml:space="preserve"> Nếu không thuộc trường hợp được miễnthì </w:t>
      </w:r>
      <w:r w:rsidR="00BD4555" w:rsidRPr="007E6FDE">
        <w:rPr>
          <w:b/>
          <w:sz w:val="28"/>
          <w:szCs w:val="28"/>
        </w:rPr>
        <w:t xml:space="preserve">phải </w:t>
      </w:r>
      <w:r w:rsidR="001E6F4D" w:rsidRPr="007E6FDE">
        <w:rPr>
          <w:b/>
          <w:sz w:val="28"/>
          <w:szCs w:val="28"/>
        </w:rPr>
        <w:t xml:space="preserve">liên hệ cơ quan nào </w:t>
      </w:r>
      <w:r w:rsidR="00BD4555" w:rsidRPr="007E6FDE">
        <w:rPr>
          <w:b/>
          <w:sz w:val="28"/>
          <w:szCs w:val="28"/>
        </w:rPr>
        <w:t xml:space="preserve">để được hướng dẫn, </w:t>
      </w:r>
      <w:r w:rsidR="001E6F4D" w:rsidRPr="007E6FDE">
        <w:rPr>
          <w:b/>
          <w:sz w:val="28"/>
          <w:szCs w:val="28"/>
        </w:rPr>
        <w:t>cấp phép?</w:t>
      </w:r>
    </w:p>
    <w:p w:rsidR="00633BB3" w:rsidRPr="007E6FDE" w:rsidRDefault="00633BB3" w:rsidP="00586EC0">
      <w:pPr>
        <w:pStyle w:val="NormalWeb"/>
        <w:shd w:val="clear" w:color="auto" w:fill="FFFFFF"/>
        <w:spacing w:before="120" w:beforeAutospacing="0" w:after="120" w:afterAutospacing="0" w:line="360" w:lineRule="exact"/>
        <w:ind w:firstLine="720"/>
        <w:jc w:val="both"/>
        <w:rPr>
          <w:b/>
          <w:sz w:val="28"/>
          <w:szCs w:val="28"/>
        </w:rPr>
      </w:pPr>
      <w:r w:rsidRPr="007E6FDE">
        <w:rPr>
          <w:b/>
          <w:sz w:val="28"/>
          <w:szCs w:val="28"/>
        </w:rPr>
        <w:t>Trả lời:</w:t>
      </w:r>
    </w:p>
    <w:p w:rsidR="00633BB3" w:rsidRPr="007E6FDE" w:rsidRDefault="00633BB3"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 xml:space="preserve">Hiện nay pháp luật quy định </w:t>
      </w:r>
      <w:r w:rsidR="00DB517C" w:rsidRPr="007E6FDE">
        <w:rPr>
          <w:sz w:val="28"/>
          <w:szCs w:val="28"/>
        </w:rPr>
        <w:t xml:space="preserve">chỉ </w:t>
      </w:r>
      <w:r w:rsidRPr="007E6FDE">
        <w:rPr>
          <w:sz w:val="28"/>
          <w:szCs w:val="28"/>
        </w:rPr>
        <w:t xml:space="preserve">có 02 trường hợp sửa chữa, cải tạo </w:t>
      </w:r>
      <w:r w:rsidR="002E3215" w:rsidRPr="007E6FDE">
        <w:rPr>
          <w:sz w:val="28"/>
          <w:szCs w:val="28"/>
        </w:rPr>
        <w:t xml:space="preserve">nhà ở </w:t>
      </w:r>
      <w:r w:rsidRPr="007E6FDE">
        <w:rPr>
          <w:sz w:val="28"/>
          <w:szCs w:val="28"/>
        </w:rPr>
        <w:t>được miễn giấy phép xây dựng, cụ thể:</w:t>
      </w:r>
    </w:p>
    <w:p w:rsidR="00633BB3" w:rsidRPr="007E6FDE" w:rsidRDefault="00DB517C" w:rsidP="00586EC0">
      <w:pPr>
        <w:pStyle w:val="NormalWeb"/>
        <w:shd w:val="clear" w:color="auto" w:fill="FFFFFF"/>
        <w:spacing w:before="120" w:beforeAutospacing="0" w:after="120" w:afterAutospacing="0" w:line="360" w:lineRule="exact"/>
        <w:ind w:firstLine="720"/>
        <w:jc w:val="both"/>
        <w:rPr>
          <w:sz w:val="28"/>
          <w:szCs w:val="28"/>
        </w:rPr>
      </w:pPr>
      <w:r w:rsidRPr="007E6FDE">
        <w:rPr>
          <w:b/>
          <w:sz w:val="28"/>
          <w:szCs w:val="28"/>
        </w:rPr>
        <w:t>1.</w:t>
      </w:r>
      <w:r w:rsidR="00633BB3" w:rsidRPr="007E6FDE">
        <w:rPr>
          <w:sz w:val="28"/>
          <w:szCs w:val="28"/>
          <w:lang w:val="vi-VN"/>
        </w:rPr>
        <w:t>Công trình sửa chữa, cải tạo, lắp đặt thiết bị bên trong công trình không làm thay đổi </w:t>
      </w:r>
      <w:r w:rsidR="00633BB3" w:rsidRPr="007E6FDE">
        <w:rPr>
          <w:sz w:val="28"/>
          <w:szCs w:val="28"/>
          <w:shd w:val="clear" w:color="auto" w:fill="FFFFFF"/>
          <w:lang w:val="vi-VN"/>
        </w:rPr>
        <w:t>kết</w:t>
      </w:r>
      <w:r w:rsidR="00633BB3" w:rsidRPr="007E6FDE">
        <w:rPr>
          <w:sz w:val="28"/>
          <w:szCs w:val="28"/>
          <w:lang w:val="vi-VN"/>
        </w:rPr>
        <w:t> cấu chịu lực, không làm thay đổi công năng sử dụng, không làm ảnh hưởng tới môi trường, an toàn công trình;</w:t>
      </w:r>
    </w:p>
    <w:p w:rsidR="00633BB3" w:rsidRPr="007E6FDE" w:rsidRDefault="00DB517C" w:rsidP="00586EC0">
      <w:pPr>
        <w:pStyle w:val="NormalWeb"/>
        <w:shd w:val="clear" w:color="auto" w:fill="FFFFFF"/>
        <w:spacing w:before="120" w:beforeAutospacing="0" w:after="120" w:afterAutospacing="0" w:line="360" w:lineRule="exact"/>
        <w:ind w:firstLine="720"/>
        <w:jc w:val="both"/>
        <w:rPr>
          <w:sz w:val="28"/>
          <w:szCs w:val="28"/>
        </w:rPr>
      </w:pPr>
      <w:r w:rsidRPr="007E6FDE">
        <w:rPr>
          <w:b/>
          <w:sz w:val="28"/>
          <w:szCs w:val="28"/>
        </w:rPr>
        <w:lastRenderedPageBreak/>
        <w:t>2.</w:t>
      </w:r>
      <w:r w:rsidR="00633BB3" w:rsidRPr="007E6FDE">
        <w:rPr>
          <w:sz w:val="28"/>
          <w:szCs w:val="28"/>
          <w:lang w:val="vi-VN"/>
        </w:rPr>
        <w:t xml:space="preserve">Công trình sửa chữa, cải tạo làm thay đổi kiến trúc mặt ngoài không tiếp giáp với đường trong đô thị </w:t>
      </w:r>
      <w:r w:rsidR="009A3A22" w:rsidRPr="007E6FDE">
        <w:rPr>
          <w:sz w:val="28"/>
          <w:szCs w:val="28"/>
          <w:lang w:val="vi-VN"/>
        </w:rPr>
        <w:t>có yêu cầu về quản lý kiến trúc</w:t>
      </w:r>
      <w:r w:rsidR="009A3A22" w:rsidRPr="007E6FDE">
        <w:rPr>
          <w:sz w:val="28"/>
          <w:szCs w:val="28"/>
        </w:rPr>
        <w:t>.</w:t>
      </w:r>
    </w:p>
    <w:p w:rsidR="00DD7EEB" w:rsidRPr="007E6FDE" w:rsidRDefault="00BD4555"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 xml:space="preserve">Nếu </w:t>
      </w:r>
      <w:r w:rsidR="00633BB3" w:rsidRPr="007E6FDE">
        <w:rPr>
          <w:sz w:val="28"/>
          <w:szCs w:val="28"/>
        </w:rPr>
        <w:t xml:space="preserve">công trình sửa chữa, cải tạo </w:t>
      </w:r>
      <w:r w:rsidR="001E6F4D" w:rsidRPr="007E6FDE">
        <w:rPr>
          <w:sz w:val="28"/>
          <w:szCs w:val="28"/>
        </w:rPr>
        <w:t xml:space="preserve">nhà ở </w:t>
      </w:r>
      <w:r w:rsidR="00633BB3" w:rsidRPr="007E6FDE">
        <w:rPr>
          <w:sz w:val="28"/>
          <w:szCs w:val="28"/>
        </w:rPr>
        <w:t>không thuộc các trường hợp</w:t>
      </w:r>
      <w:r w:rsidRPr="007E6FDE">
        <w:rPr>
          <w:sz w:val="28"/>
          <w:szCs w:val="28"/>
        </w:rPr>
        <w:t xml:space="preserve"> nêu</w:t>
      </w:r>
      <w:r w:rsidR="00DB517C" w:rsidRPr="007E6FDE">
        <w:rPr>
          <w:sz w:val="28"/>
          <w:szCs w:val="28"/>
        </w:rPr>
        <w:t xml:space="preserve"> trên thì </w:t>
      </w:r>
      <w:r w:rsidR="001E6F4D" w:rsidRPr="007E6FDE">
        <w:rPr>
          <w:sz w:val="28"/>
          <w:szCs w:val="28"/>
        </w:rPr>
        <w:t xml:space="preserve">chủ đầu tư </w:t>
      </w:r>
      <w:r w:rsidR="002E3215" w:rsidRPr="007E6FDE">
        <w:rPr>
          <w:sz w:val="28"/>
          <w:szCs w:val="28"/>
        </w:rPr>
        <w:t xml:space="preserve">xây dựng cần </w:t>
      </w:r>
      <w:r w:rsidR="001E6F4D" w:rsidRPr="007E6FDE">
        <w:rPr>
          <w:sz w:val="28"/>
          <w:szCs w:val="28"/>
        </w:rPr>
        <w:t xml:space="preserve">liên hệ Ủy ban nhân dân </w:t>
      </w:r>
      <w:r w:rsidR="00D84BAA" w:rsidRPr="007E6FDE">
        <w:rPr>
          <w:sz w:val="28"/>
          <w:szCs w:val="28"/>
        </w:rPr>
        <w:t xml:space="preserve">quận </w:t>
      </w:r>
      <w:r w:rsidR="001E6F4D" w:rsidRPr="007E6FDE">
        <w:rPr>
          <w:sz w:val="28"/>
          <w:szCs w:val="28"/>
        </w:rPr>
        <w:t xml:space="preserve">để được hướng dẫn, cấp phép xây dựng </w:t>
      </w:r>
      <w:r w:rsidR="00DB517C" w:rsidRPr="007E6FDE">
        <w:rPr>
          <w:sz w:val="28"/>
          <w:szCs w:val="28"/>
        </w:rPr>
        <w:t xml:space="preserve">theo </w:t>
      </w:r>
      <w:r w:rsidRPr="007E6FDE">
        <w:rPr>
          <w:sz w:val="28"/>
          <w:szCs w:val="28"/>
        </w:rPr>
        <w:t>đúng quy định pháp luật.</w:t>
      </w:r>
    </w:p>
    <w:p w:rsidR="00DD7EEB" w:rsidRPr="007E6FDE" w:rsidRDefault="001E6F4D" w:rsidP="00586EC0">
      <w:pPr>
        <w:pStyle w:val="NormalWeb"/>
        <w:shd w:val="clear" w:color="auto" w:fill="FFFFFF"/>
        <w:spacing w:before="120" w:beforeAutospacing="0" w:after="120" w:afterAutospacing="0" w:line="360" w:lineRule="exact"/>
        <w:ind w:firstLine="720"/>
        <w:jc w:val="both"/>
        <w:rPr>
          <w:i/>
          <w:sz w:val="28"/>
          <w:szCs w:val="28"/>
        </w:rPr>
      </w:pPr>
      <w:r w:rsidRPr="007E6FDE">
        <w:rPr>
          <w:i/>
          <w:sz w:val="28"/>
          <w:szCs w:val="28"/>
        </w:rPr>
        <w:t>(Cơ</w:t>
      </w:r>
      <w:r w:rsidR="0048129B" w:rsidRPr="007E6FDE">
        <w:rPr>
          <w:i/>
          <w:sz w:val="28"/>
          <w:szCs w:val="28"/>
        </w:rPr>
        <w:t xml:space="preserve"> sở pháp lý: </w:t>
      </w:r>
      <w:r w:rsidR="009A3A22" w:rsidRPr="007E6FDE">
        <w:rPr>
          <w:i/>
          <w:sz w:val="28"/>
          <w:szCs w:val="28"/>
        </w:rPr>
        <w:t xml:space="preserve">Điểm g, h Khoản 2 </w:t>
      </w:r>
      <w:r w:rsidR="00FE47AA" w:rsidRPr="007E6FDE">
        <w:rPr>
          <w:i/>
          <w:sz w:val="28"/>
          <w:szCs w:val="28"/>
        </w:rPr>
        <w:t>Điều 89 và</w:t>
      </w:r>
      <w:r w:rsidRPr="007E6FDE">
        <w:rPr>
          <w:i/>
          <w:sz w:val="28"/>
          <w:szCs w:val="28"/>
        </w:rPr>
        <w:t xml:space="preserve"> Khoản 3 </w:t>
      </w:r>
      <w:r w:rsidR="00BD4555" w:rsidRPr="007E6FDE">
        <w:rPr>
          <w:i/>
          <w:sz w:val="28"/>
          <w:szCs w:val="28"/>
        </w:rPr>
        <w:t>Điều 103 Luật Xây dựng năm 2014)</w:t>
      </w:r>
    </w:p>
    <w:p w:rsidR="00BD4555" w:rsidRPr="007E6FDE" w:rsidRDefault="003F28B7" w:rsidP="00586EC0">
      <w:pPr>
        <w:pStyle w:val="NormalWeb"/>
        <w:shd w:val="clear" w:color="auto" w:fill="FFFFFF"/>
        <w:spacing w:before="120" w:beforeAutospacing="0" w:after="120" w:afterAutospacing="0" w:line="360" w:lineRule="exact"/>
        <w:ind w:firstLine="720"/>
        <w:jc w:val="both"/>
        <w:rPr>
          <w:b/>
          <w:sz w:val="28"/>
          <w:szCs w:val="28"/>
        </w:rPr>
      </w:pPr>
      <w:r w:rsidRPr="007E6FDE">
        <w:rPr>
          <w:b/>
          <w:sz w:val="28"/>
          <w:szCs w:val="28"/>
        </w:rPr>
        <w:t>Câu 11</w:t>
      </w:r>
      <w:r w:rsidR="00BD4555" w:rsidRPr="007E6FDE">
        <w:rPr>
          <w:b/>
          <w:sz w:val="28"/>
          <w:szCs w:val="28"/>
        </w:rPr>
        <w:t>: Hồ sơ đề nghị cấp giấy phép xây dựng đối với trường hợp sửa chữa, cải tạo gồm những thành phần gì?</w:t>
      </w:r>
    </w:p>
    <w:p w:rsidR="00BD4555" w:rsidRPr="007E6FDE" w:rsidRDefault="00BD4555" w:rsidP="00586EC0">
      <w:pPr>
        <w:pStyle w:val="NormalWeb"/>
        <w:shd w:val="clear" w:color="auto" w:fill="FFFFFF"/>
        <w:spacing w:before="120" w:beforeAutospacing="0" w:after="120" w:afterAutospacing="0" w:line="360" w:lineRule="exact"/>
        <w:ind w:firstLine="720"/>
        <w:jc w:val="both"/>
        <w:rPr>
          <w:b/>
          <w:sz w:val="28"/>
          <w:szCs w:val="28"/>
        </w:rPr>
      </w:pPr>
      <w:r w:rsidRPr="007E6FDE">
        <w:rPr>
          <w:b/>
          <w:sz w:val="28"/>
          <w:szCs w:val="28"/>
        </w:rPr>
        <w:t>Trả lời:</w:t>
      </w:r>
    </w:p>
    <w:p w:rsidR="00BD4555" w:rsidRPr="007E6FDE" w:rsidRDefault="00BD4555" w:rsidP="00586EC0">
      <w:pPr>
        <w:pStyle w:val="NormalWeb"/>
        <w:shd w:val="clear" w:color="auto" w:fill="FFFFFF"/>
        <w:spacing w:before="120" w:beforeAutospacing="0" w:after="120" w:afterAutospacing="0" w:line="360" w:lineRule="exact"/>
        <w:ind w:firstLine="720"/>
        <w:jc w:val="both"/>
        <w:rPr>
          <w:sz w:val="28"/>
          <w:szCs w:val="28"/>
        </w:rPr>
      </w:pPr>
      <w:r w:rsidRPr="007E6FDE">
        <w:rPr>
          <w:sz w:val="28"/>
          <w:szCs w:val="28"/>
        </w:rPr>
        <w:t>Hồ sơ đề nghị cấp giấy phép xây dựng đối với trường hợp sửa chữa, cải tạo gồm những thành phần sau đây:</w:t>
      </w:r>
    </w:p>
    <w:p w:rsidR="00BD4555" w:rsidRPr="007E6FDE" w:rsidRDefault="00BD4555" w:rsidP="00586EC0">
      <w:pPr>
        <w:pStyle w:val="NormalWeb"/>
        <w:spacing w:before="120" w:beforeAutospacing="0" w:after="120" w:afterAutospacing="0" w:line="360" w:lineRule="exact"/>
        <w:ind w:firstLine="720"/>
        <w:jc w:val="both"/>
        <w:rPr>
          <w:sz w:val="28"/>
          <w:szCs w:val="28"/>
        </w:rPr>
      </w:pPr>
      <w:r w:rsidRPr="007E6FDE">
        <w:rPr>
          <w:sz w:val="28"/>
          <w:szCs w:val="28"/>
        </w:rPr>
        <w:t xml:space="preserve">1. </w:t>
      </w:r>
      <w:r w:rsidRPr="007E6FDE">
        <w:rPr>
          <w:sz w:val="28"/>
          <w:szCs w:val="28"/>
          <w:lang w:val="vi-VN"/>
        </w:rPr>
        <w:t>Đơn đề nghị cấp giấy phép sửa chữa, cải tạo công trình, nhà ở</w:t>
      </w:r>
      <w:r w:rsidRPr="007E6FDE">
        <w:rPr>
          <w:sz w:val="28"/>
          <w:szCs w:val="28"/>
        </w:rPr>
        <w:t xml:space="preserve"> (</w:t>
      </w:r>
      <w:r w:rsidRPr="007E6FDE">
        <w:rPr>
          <w:sz w:val="28"/>
          <w:szCs w:val="28"/>
          <w:lang w:val="vi-VN"/>
        </w:rPr>
        <w:t>theo mẫu</w:t>
      </w:r>
      <w:r w:rsidRPr="007E6FDE">
        <w:rPr>
          <w:sz w:val="28"/>
          <w:szCs w:val="28"/>
        </w:rPr>
        <w:t>).</w:t>
      </w:r>
    </w:p>
    <w:p w:rsidR="00BD4555" w:rsidRPr="007E6FDE" w:rsidRDefault="00BD4555" w:rsidP="00586EC0">
      <w:pPr>
        <w:pStyle w:val="NormalWeb"/>
        <w:spacing w:before="120" w:beforeAutospacing="0" w:after="120" w:afterAutospacing="0" w:line="360" w:lineRule="exact"/>
        <w:ind w:firstLine="720"/>
        <w:jc w:val="both"/>
        <w:rPr>
          <w:sz w:val="28"/>
          <w:szCs w:val="28"/>
        </w:rPr>
      </w:pPr>
      <w:r w:rsidRPr="007E6FDE">
        <w:rPr>
          <w:sz w:val="28"/>
          <w:szCs w:val="28"/>
        </w:rPr>
        <w:t xml:space="preserve">2. </w:t>
      </w:r>
      <w:r w:rsidRPr="007E6FDE">
        <w:rPr>
          <w:sz w:val="28"/>
          <w:szCs w:val="28"/>
          <w:lang w:val="vi-VN"/>
        </w:rPr>
        <w:t>Bản sao hoặc tệp tin chứa bản chụp chính một trong những giấy tờ chứng minh về quyền sở hữu, quản lý, sử dụng công trình, nhà ở theo quy định của pháp luật hoặc bản sao giấy phép xây dựng đã được cơ quan nhà nước có th</w:t>
      </w:r>
      <w:r w:rsidRPr="007E6FDE">
        <w:rPr>
          <w:sz w:val="28"/>
          <w:szCs w:val="28"/>
        </w:rPr>
        <w:t>ẩ</w:t>
      </w:r>
      <w:r w:rsidRPr="007E6FDE">
        <w:rPr>
          <w:sz w:val="28"/>
          <w:szCs w:val="28"/>
          <w:lang w:val="vi-VN"/>
        </w:rPr>
        <w:t>m quy</w:t>
      </w:r>
      <w:r w:rsidRPr="007E6FDE">
        <w:rPr>
          <w:sz w:val="28"/>
          <w:szCs w:val="28"/>
        </w:rPr>
        <w:t>ề</w:t>
      </w:r>
      <w:r w:rsidRPr="007E6FDE">
        <w:rPr>
          <w:sz w:val="28"/>
          <w:szCs w:val="28"/>
          <w:lang w:val="vi-VN"/>
        </w:rPr>
        <w:t>n cấp.</w:t>
      </w:r>
    </w:p>
    <w:p w:rsidR="00BD4555" w:rsidRPr="007E6FDE" w:rsidRDefault="00BD4555" w:rsidP="00586EC0">
      <w:pPr>
        <w:pStyle w:val="NormalWeb"/>
        <w:spacing w:before="120" w:beforeAutospacing="0" w:after="120" w:afterAutospacing="0" w:line="360" w:lineRule="exact"/>
        <w:ind w:firstLine="720"/>
        <w:jc w:val="both"/>
        <w:rPr>
          <w:sz w:val="28"/>
          <w:szCs w:val="28"/>
        </w:rPr>
      </w:pPr>
      <w:r w:rsidRPr="007E6FDE">
        <w:rPr>
          <w:sz w:val="28"/>
          <w:szCs w:val="28"/>
        </w:rPr>
        <w:t xml:space="preserve">3. </w:t>
      </w:r>
      <w:r w:rsidRPr="007E6FDE">
        <w:rPr>
          <w:sz w:val="28"/>
          <w:szCs w:val="28"/>
          <w:lang w:val="vi-VN"/>
        </w:rPr>
        <w:t xml:space="preserve">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w:t>
      </w:r>
      <w:r w:rsidRPr="007E6FDE">
        <w:rPr>
          <w:sz w:val="28"/>
          <w:szCs w:val="28"/>
        </w:rPr>
        <w:t xml:space="preserve">x </w:t>
      </w:r>
      <w:r w:rsidRPr="007E6FDE">
        <w:rPr>
          <w:sz w:val="28"/>
          <w:szCs w:val="28"/>
          <w:lang w:val="vi-VN"/>
        </w:rPr>
        <w:t>15 cm) hiện trạng công trình và công trình lân cận trước khi sửa chữa, cải tạo.</w:t>
      </w:r>
    </w:p>
    <w:p w:rsidR="00BD4555" w:rsidRPr="007E6FDE" w:rsidRDefault="00BD4555" w:rsidP="00586EC0">
      <w:pPr>
        <w:pStyle w:val="NormalWeb"/>
        <w:spacing w:before="120" w:beforeAutospacing="0" w:after="120" w:afterAutospacing="0" w:line="360" w:lineRule="exact"/>
        <w:ind w:firstLine="720"/>
        <w:jc w:val="both"/>
        <w:rPr>
          <w:sz w:val="28"/>
          <w:szCs w:val="28"/>
        </w:rPr>
      </w:pPr>
      <w:r w:rsidRPr="007E6FDE">
        <w:rPr>
          <w:sz w:val="28"/>
          <w:szCs w:val="28"/>
        </w:rPr>
        <w:t xml:space="preserve">4. </w:t>
      </w:r>
      <w:r w:rsidRPr="007E6FDE">
        <w:rPr>
          <w:sz w:val="28"/>
          <w:szCs w:val="28"/>
          <w:lang w:val="vi-VN"/>
        </w:rPr>
        <w:t xml:space="preserve">Đối với các công trình di tích lịch sử, văn </w:t>
      </w:r>
      <w:r w:rsidRPr="007E6FDE">
        <w:rPr>
          <w:sz w:val="28"/>
          <w:szCs w:val="28"/>
          <w:shd w:val="clear" w:color="auto" w:fill="FFFFFF"/>
          <w:lang w:val="vi-VN"/>
        </w:rPr>
        <w:t>hóa</w:t>
      </w:r>
      <w:r w:rsidRPr="007E6FDE">
        <w:rPr>
          <w:sz w:val="28"/>
          <w:szCs w:val="28"/>
          <w:lang w:val="vi-VN"/>
        </w:rPr>
        <w:t xml:space="preserve"> và danh lam, thắng cảnh đã được xếp hạng, thì phải có bản sao hoặc tệp tin chứa bản chụp chính văn bản chấp thuận của cơ quan quản lý nhà nước có </w:t>
      </w:r>
      <w:r w:rsidRPr="007E6FDE">
        <w:rPr>
          <w:sz w:val="28"/>
          <w:szCs w:val="28"/>
          <w:shd w:val="clear" w:color="auto" w:fill="FFFFFF"/>
          <w:lang w:val="vi-VN"/>
        </w:rPr>
        <w:t>thẩm quyền</w:t>
      </w:r>
      <w:r w:rsidRPr="007E6FDE">
        <w:rPr>
          <w:sz w:val="28"/>
          <w:szCs w:val="28"/>
          <w:lang w:val="vi-VN"/>
        </w:rPr>
        <w:t xml:space="preserve"> theo phân cấp.</w:t>
      </w:r>
    </w:p>
    <w:p w:rsidR="00BD4555" w:rsidRPr="007E6FDE" w:rsidRDefault="00BD4555" w:rsidP="00586EC0">
      <w:pPr>
        <w:pStyle w:val="NormalWeb"/>
        <w:shd w:val="clear" w:color="auto" w:fill="FFFFFF"/>
        <w:spacing w:before="120" w:beforeAutospacing="0" w:after="120" w:afterAutospacing="0" w:line="360" w:lineRule="exact"/>
        <w:ind w:firstLine="720"/>
        <w:jc w:val="both"/>
        <w:rPr>
          <w:i/>
          <w:sz w:val="28"/>
          <w:szCs w:val="28"/>
        </w:rPr>
      </w:pPr>
      <w:r w:rsidRPr="007E6FDE">
        <w:rPr>
          <w:i/>
          <w:sz w:val="28"/>
          <w:szCs w:val="28"/>
        </w:rPr>
        <w:t>(Cơ sở pháp lý: Điều 12Thông tư số 15/2016/TT-BXD của Bộ trưởng Bộ Xây dựng)</w:t>
      </w:r>
    </w:p>
    <w:p w:rsidR="00B45158" w:rsidRPr="007E6FDE" w:rsidRDefault="003F28B7" w:rsidP="00586EC0">
      <w:pPr>
        <w:spacing w:before="120" w:line="360" w:lineRule="exact"/>
        <w:ind w:firstLine="720"/>
        <w:jc w:val="both"/>
        <w:rPr>
          <w:rFonts w:cs="Times New Roman"/>
          <w:b/>
          <w:sz w:val="28"/>
          <w:szCs w:val="28"/>
          <w:lang w:val="nl-NL"/>
        </w:rPr>
      </w:pPr>
      <w:r w:rsidRPr="007E6FDE">
        <w:rPr>
          <w:rFonts w:cs="Times New Roman"/>
          <w:b/>
          <w:sz w:val="28"/>
          <w:szCs w:val="28"/>
          <w:lang w:val="nl-NL"/>
        </w:rPr>
        <w:t>Câu 12</w:t>
      </w:r>
      <w:r w:rsidR="001F441F" w:rsidRPr="007E6FDE">
        <w:rPr>
          <w:rFonts w:cs="Times New Roman"/>
          <w:b/>
          <w:sz w:val="28"/>
          <w:szCs w:val="28"/>
          <w:lang w:val="nl-NL"/>
        </w:rPr>
        <w:t xml:space="preserve">: </w:t>
      </w:r>
      <w:r w:rsidRPr="007E6FDE">
        <w:rPr>
          <w:rFonts w:cs="Times New Roman"/>
          <w:b/>
          <w:sz w:val="28"/>
          <w:szCs w:val="28"/>
          <w:lang w:val="nl-NL"/>
        </w:rPr>
        <w:t>Những t</w:t>
      </w:r>
      <w:r w:rsidR="00F86B39" w:rsidRPr="007E6FDE">
        <w:rPr>
          <w:rFonts w:cs="Times New Roman"/>
          <w:b/>
          <w:sz w:val="28"/>
          <w:szCs w:val="28"/>
          <w:lang w:val="nl-NL"/>
        </w:rPr>
        <w:t xml:space="preserve">rường hợp </w:t>
      </w:r>
      <w:r w:rsidRPr="007E6FDE">
        <w:rPr>
          <w:rFonts w:cs="Times New Roman"/>
          <w:b/>
          <w:sz w:val="28"/>
          <w:szCs w:val="28"/>
          <w:lang w:val="nl-NL"/>
        </w:rPr>
        <w:t>quy định</w:t>
      </w:r>
      <w:r w:rsidR="00F86B39" w:rsidRPr="007E6FDE">
        <w:rPr>
          <w:rFonts w:cs="Times New Roman"/>
          <w:b/>
          <w:sz w:val="28"/>
          <w:szCs w:val="28"/>
          <w:lang w:val="nl-NL"/>
        </w:rPr>
        <w:t xml:space="preserve"> phải điều chỉnh giấy phép xây dựng? </w:t>
      </w:r>
    </w:p>
    <w:p w:rsidR="00F86B39" w:rsidRPr="007E6FDE" w:rsidRDefault="00F86B39" w:rsidP="00586EC0">
      <w:pPr>
        <w:spacing w:before="120" w:line="360" w:lineRule="exact"/>
        <w:ind w:firstLine="720"/>
        <w:jc w:val="both"/>
        <w:rPr>
          <w:rFonts w:cs="Times New Roman"/>
          <w:b/>
          <w:sz w:val="28"/>
          <w:szCs w:val="28"/>
          <w:lang w:val="nl-NL"/>
        </w:rPr>
      </w:pPr>
      <w:r w:rsidRPr="007E6FDE">
        <w:rPr>
          <w:rFonts w:cs="Times New Roman"/>
          <w:b/>
          <w:sz w:val="28"/>
          <w:szCs w:val="28"/>
          <w:lang w:val="nl-NL"/>
        </w:rPr>
        <w:t>Trả lời:</w:t>
      </w:r>
    </w:p>
    <w:p w:rsidR="00F86B39" w:rsidRPr="007E6FDE" w:rsidRDefault="00F86B39" w:rsidP="007662F1">
      <w:pPr>
        <w:spacing w:before="120" w:line="380" w:lineRule="exact"/>
        <w:ind w:firstLine="720"/>
        <w:jc w:val="both"/>
        <w:rPr>
          <w:rFonts w:cs="Times New Roman"/>
          <w:sz w:val="28"/>
          <w:szCs w:val="28"/>
          <w:lang w:val="nl-NL"/>
        </w:rPr>
      </w:pPr>
      <w:r w:rsidRPr="007E6FDE">
        <w:rPr>
          <w:rFonts w:cs="Times New Roman"/>
          <w:sz w:val="28"/>
          <w:szCs w:val="28"/>
          <w:lang w:val="nl-NL"/>
        </w:rPr>
        <w:t>Trong quá trình xây dựng, trường hợp có điều chỉnh thiết kế làm thay đổi một trong các nội dung dưới đây thì chủ đầu tư phải đề nghị điều chỉnh giấy phép xây dựng:</w:t>
      </w:r>
    </w:p>
    <w:p w:rsidR="00F86B39" w:rsidRPr="007E6FDE" w:rsidRDefault="00F86B39" w:rsidP="007662F1">
      <w:pPr>
        <w:spacing w:before="120" w:line="380" w:lineRule="exact"/>
        <w:ind w:firstLine="720"/>
        <w:jc w:val="both"/>
        <w:rPr>
          <w:rFonts w:cs="Times New Roman"/>
          <w:sz w:val="28"/>
          <w:szCs w:val="28"/>
        </w:rPr>
      </w:pPr>
      <w:r w:rsidRPr="007E6FDE">
        <w:rPr>
          <w:rFonts w:cs="Times New Roman"/>
          <w:sz w:val="28"/>
          <w:szCs w:val="28"/>
          <w:lang w:val="nl-NL"/>
        </w:rPr>
        <w:lastRenderedPageBreak/>
        <w:t>- T</w:t>
      </w:r>
      <w:r w:rsidRPr="007E6FDE">
        <w:rPr>
          <w:rFonts w:cs="Times New Roman"/>
          <w:sz w:val="28"/>
          <w:szCs w:val="28"/>
          <w:lang w:val="vi-VN"/>
        </w:rPr>
        <w:t>hay đổi hình thức kiến trúc mặt ngoài của công trình đối với công trình trong đô thị thuộc khu vực có yêu cầu về quản lý kiến trúc;</w:t>
      </w:r>
    </w:p>
    <w:p w:rsidR="00F86B39" w:rsidRPr="007E6FDE" w:rsidRDefault="00F86B39"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Thay đổi một trong các yếu tố về vị trí, diện tích xây dựng; quy mô, chiều cao, số tầng của công trình và các yếu tố khác ảnh hưởng đến kết cấu chịu lực chính;</w:t>
      </w:r>
    </w:p>
    <w:p w:rsidR="00F86B39" w:rsidRPr="007E6FDE" w:rsidRDefault="00F86B39"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Khi điều chỉnh thiết kế bên trong công trình làm thay đổi công năng sử dụng làm ảnh hưởng đến an toàn, phòng, chống cháy, nổ, bảo vệ môi trường.</w:t>
      </w:r>
    </w:p>
    <w:p w:rsidR="00F86B39" w:rsidRPr="007E6FDE" w:rsidRDefault="00F86B39" w:rsidP="007662F1">
      <w:pPr>
        <w:spacing w:before="120" w:line="380" w:lineRule="exact"/>
        <w:ind w:firstLine="720"/>
        <w:jc w:val="both"/>
        <w:rPr>
          <w:rFonts w:cs="Times New Roman"/>
          <w:sz w:val="28"/>
          <w:szCs w:val="28"/>
        </w:rPr>
      </w:pPr>
      <w:r w:rsidRPr="007E6FDE">
        <w:rPr>
          <w:rFonts w:cs="Times New Roman"/>
          <w:i/>
          <w:sz w:val="28"/>
          <w:szCs w:val="28"/>
        </w:rPr>
        <w:t>(Cơ sở pháp lý: Khoản 1 Điều 98 Luật Xây dựng năm 2014)</w:t>
      </w:r>
    </w:p>
    <w:p w:rsidR="00F86B39" w:rsidRPr="007E6FDE" w:rsidRDefault="003F28B7" w:rsidP="007662F1">
      <w:pPr>
        <w:spacing w:before="120" w:line="380" w:lineRule="exact"/>
        <w:ind w:firstLine="720"/>
        <w:jc w:val="both"/>
        <w:rPr>
          <w:rFonts w:cs="Times New Roman"/>
          <w:sz w:val="28"/>
          <w:szCs w:val="28"/>
        </w:rPr>
      </w:pPr>
      <w:r w:rsidRPr="007E6FDE">
        <w:rPr>
          <w:rFonts w:cs="Times New Roman"/>
          <w:b/>
          <w:sz w:val="28"/>
          <w:szCs w:val="28"/>
          <w:lang w:val="nl-NL"/>
        </w:rPr>
        <w:t>Câu 13</w:t>
      </w:r>
      <w:r w:rsidR="00F86B39" w:rsidRPr="007E6FDE">
        <w:rPr>
          <w:rFonts w:cs="Times New Roman"/>
          <w:b/>
          <w:sz w:val="28"/>
          <w:szCs w:val="28"/>
          <w:lang w:val="nl-NL"/>
        </w:rPr>
        <w:t>: Hồ sơ đề nghị điều chỉnh giấy phép xây dựng đối với nhà ở riêng lẻ gồm những thành phần nào?</w:t>
      </w:r>
    </w:p>
    <w:p w:rsidR="00F86B39" w:rsidRPr="007E6FDE" w:rsidRDefault="00F86B39" w:rsidP="007662F1">
      <w:pPr>
        <w:spacing w:before="120" w:line="380" w:lineRule="exact"/>
        <w:ind w:firstLine="720"/>
        <w:jc w:val="both"/>
        <w:rPr>
          <w:rFonts w:cs="Times New Roman"/>
          <w:b/>
          <w:sz w:val="28"/>
          <w:szCs w:val="28"/>
          <w:lang w:val="nl-NL"/>
        </w:rPr>
      </w:pPr>
      <w:r w:rsidRPr="007E6FDE">
        <w:rPr>
          <w:rFonts w:cs="Times New Roman"/>
          <w:b/>
          <w:sz w:val="28"/>
          <w:szCs w:val="28"/>
          <w:lang w:val="nl-NL"/>
        </w:rPr>
        <w:t>Trả lời:</w:t>
      </w:r>
    </w:p>
    <w:p w:rsidR="00F86B39" w:rsidRPr="007E6FDE" w:rsidRDefault="00F86B39" w:rsidP="007662F1">
      <w:pPr>
        <w:spacing w:before="120" w:line="380" w:lineRule="exact"/>
        <w:ind w:firstLine="720"/>
        <w:jc w:val="both"/>
        <w:rPr>
          <w:rFonts w:cs="Times New Roman"/>
          <w:sz w:val="28"/>
          <w:szCs w:val="28"/>
          <w:lang w:val="nl-NL"/>
        </w:rPr>
      </w:pPr>
      <w:r w:rsidRPr="007E6FDE">
        <w:rPr>
          <w:rFonts w:cs="Times New Roman"/>
          <w:sz w:val="28"/>
          <w:szCs w:val="28"/>
          <w:lang w:val="nl-NL"/>
        </w:rPr>
        <w:t>Hồ sơ đề nghị điều chỉnh giấy phép xây dựng đối với nhà ở riêng lẻ gồm:</w:t>
      </w:r>
    </w:p>
    <w:p w:rsidR="00B45158" w:rsidRPr="007E6FDE" w:rsidRDefault="00B45158" w:rsidP="007662F1">
      <w:pPr>
        <w:pStyle w:val="NormalWeb"/>
        <w:shd w:val="clear" w:color="auto" w:fill="FFFFFF"/>
        <w:spacing w:before="120" w:beforeAutospacing="0" w:after="120" w:afterAutospacing="0" w:line="380" w:lineRule="exact"/>
        <w:ind w:firstLine="720"/>
        <w:rPr>
          <w:sz w:val="28"/>
          <w:szCs w:val="28"/>
          <w:lang w:val="nl-NL"/>
        </w:rPr>
      </w:pPr>
      <w:r w:rsidRPr="007E6FDE">
        <w:rPr>
          <w:sz w:val="28"/>
          <w:szCs w:val="28"/>
          <w:lang w:val="nl-NL"/>
        </w:rPr>
        <w:t>+</w:t>
      </w:r>
      <w:r w:rsidRPr="007E6FDE">
        <w:rPr>
          <w:sz w:val="28"/>
          <w:szCs w:val="28"/>
          <w:lang w:val="vi-VN"/>
        </w:rPr>
        <w:t xml:space="preserve"> Đơn đề nghị Điều chỉnh giấy phép xây dựng </w:t>
      </w:r>
      <w:r w:rsidRPr="007E6FDE">
        <w:rPr>
          <w:sz w:val="28"/>
          <w:szCs w:val="28"/>
          <w:lang w:val="nl-NL"/>
        </w:rPr>
        <w:t>(</w:t>
      </w:r>
      <w:r w:rsidRPr="007E6FDE">
        <w:rPr>
          <w:sz w:val="28"/>
          <w:szCs w:val="28"/>
          <w:lang w:val="vi-VN"/>
        </w:rPr>
        <w:t>theo mẫu</w:t>
      </w:r>
      <w:r w:rsidRPr="007E6FDE">
        <w:rPr>
          <w:sz w:val="28"/>
          <w:szCs w:val="28"/>
          <w:lang w:val="nl-NL"/>
        </w:rPr>
        <w:t>);</w:t>
      </w:r>
    </w:p>
    <w:p w:rsidR="00B45158" w:rsidRPr="007E6FDE" w:rsidRDefault="00B45158" w:rsidP="007662F1">
      <w:pPr>
        <w:pStyle w:val="NormalWeb"/>
        <w:shd w:val="clear" w:color="auto" w:fill="FFFFFF"/>
        <w:spacing w:before="120" w:beforeAutospacing="0" w:after="120" w:afterAutospacing="0" w:line="380" w:lineRule="exact"/>
        <w:ind w:firstLine="720"/>
        <w:rPr>
          <w:sz w:val="28"/>
          <w:szCs w:val="28"/>
          <w:lang w:val="nl-NL"/>
        </w:rPr>
      </w:pPr>
      <w:r w:rsidRPr="007E6FDE">
        <w:rPr>
          <w:sz w:val="28"/>
          <w:szCs w:val="28"/>
          <w:lang w:val="nl-NL"/>
        </w:rPr>
        <w:t>+</w:t>
      </w:r>
      <w:r w:rsidRPr="007E6FDE">
        <w:rPr>
          <w:sz w:val="28"/>
          <w:szCs w:val="28"/>
          <w:lang w:val="vi-VN"/>
        </w:rPr>
        <w:t xml:space="preserve"> Bản chính giấy phép xây dựng đã được cấp;</w:t>
      </w:r>
    </w:p>
    <w:p w:rsidR="00B45158" w:rsidRPr="007E6FDE" w:rsidRDefault="00B45158" w:rsidP="007662F1">
      <w:pPr>
        <w:pStyle w:val="NormalWeb"/>
        <w:shd w:val="clear" w:color="auto" w:fill="FFFFFF"/>
        <w:spacing w:before="120" w:beforeAutospacing="0" w:after="120" w:afterAutospacing="0" w:line="380" w:lineRule="exact"/>
        <w:ind w:firstLine="720"/>
        <w:jc w:val="both"/>
        <w:rPr>
          <w:sz w:val="28"/>
          <w:szCs w:val="28"/>
          <w:lang w:val="vi-VN"/>
        </w:rPr>
      </w:pPr>
      <w:r w:rsidRPr="007E6FDE">
        <w:rPr>
          <w:sz w:val="28"/>
          <w:szCs w:val="28"/>
          <w:lang w:val="nl-NL"/>
        </w:rPr>
        <w:t>+</w:t>
      </w:r>
      <w:r w:rsidRPr="007E6FDE">
        <w:rPr>
          <w:sz w:val="28"/>
          <w:szCs w:val="28"/>
          <w:lang w:val="vi-VN"/>
        </w:rPr>
        <w:t xml:space="preserve"> Bản sao hoặc tệp tin chứa bản chụp chính bản vẽ thiết kế mặt bằng, mặt đứng, mặt cắt bộ phận, hạng Mục công trình đề nghị Điều chỉnh tỷ lệ 1/50 - 1/200. Đối với trường hợp yêu cầu phải được cơ quan chuyên môn về xây dựng thẩm định thì phải nộp kèm theo báo cáo kết quả thẩm định thiết kế;</w:t>
      </w:r>
    </w:p>
    <w:p w:rsidR="00B45158" w:rsidRPr="007E6FDE" w:rsidRDefault="00B45158" w:rsidP="007662F1">
      <w:pPr>
        <w:pStyle w:val="NormalWeb"/>
        <w:shd w:val="clear" w:color="auto" w:fill="FFFFFF"/>
        <w:spacing w:before="120" w:beforeAutospacing="0" w:after="120" w:afterAutospacing="0" w:line="380" w:lineRule="exact"/>
        <w:ind w:firstLine="720"/>
        <w:jc w:val="both"/>
        <w:rPr>
          <w:sz w:val="28"/>
          <w:szCs w:val="28"/>
        </w:rPr>
      </w:pPr>
      <w:r w:rsidRPr="007E6FDE">
        <w:rPr>
          <w:sz w:val="28"/>
          <w:szCs w:val="28"/>
          <w:shd w:val="clear" w:color="auto" w:fill="FFFFFF"/>
          <w:lang w:val="vi-VN"/>
        </w:rPr>
        <w:t>Trường hợp</w:t>
      </w:r>
      <w:r w:rsidRPr="007E6FDE">
        <w:rPr>
          <w:rStyle w:val="apple-converted-space"/>
          <w:sz w:val="28"/>
          <w:szCs w:val="28"/>
          <w:lang w:val="vi-VN"/>
        </w:rPr>
        <w:t> </w:t>
      </w:r>
      <w:r w:rsidRPr="007E6FDE">
        <w:rPr>
          <w:sz w:val="28"/>
          <w:szCs w:val="28"/>
          <w:lang w:val="vi-VN"/>
        </w:rPr>
        <w:t>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B45158" w:rsidRPr="007E6FDE" w:rsidRDefault="00B45158" w:rsidP="007662F1">
      <w:pPr>
        <w:pStyle w:val="NormalWeb"/>
        <w:shd w:val="clear" w:color="auto" w:fill="FFFFFF"/>
        <w:tabs>
          <w:tab w:val="left" w:pos="720"/>
        </w:tabs>
        <w:spacing w:before="120" w:beforeAutospacing="0" w:after="120" w:afterAutospacing="0" w:line="380" w:lineRule="exact"/>
        <w:ind w:firstLine="720"/>
        <w:jc w:val="both"/>
        <w:rPr>
          <w:sz w:val="28"/>
          <w:szCs w:val="28"/>
          <w:shd w:val="clear" w:color="auto" w:fill="FFFFFF"/>
        </w:rPr>
      </w:pPr>
      <w:r w:rsidRPr="007E6FDE">
        <w:rPr>
          <w:sz w:val="28"/>
          <w:szCs w:val="28"/>
          <w:shd w:val="clear" w:color="auto" w:fill="FFFFFF"/>
        </w:rPr>
        <w:t>Lưu ý, t</w:t>
      </w:r>
      <w:r w:rsidRPr="007E6FDE">
        <w:rPr>
          <w:sz w:val="28"/>
          <w:szCs w:val="28"/>
          <w:shd w:val="clear" w:color="auto" w:fill="FFFFFF"/>
          <w:lang w:val="vi-VN"/>
        </w:rPr>
        <w:t xml:space="preserve">rường hợp xây dựng sai với giấy phép xây dựng được cấp thì phải bị xử lý vi phạm theo quy định hiện hành trước khi đề nghị </w:t>
      </w:r>
      <w:r w:rsidRPr="007E6FDE">
        <w:rPr>
          <w:sz w:val="28"/>
          <w:szCs w:val="28"/>
          <w:shd w:val="clear" w:color="auto" w:fill="FFFFFF"/>
        </w:rPr>
        <w:t>đ</w:t>
      </w:r>
      <w:r w:rsidRPr="007E6FDE">
        <w:rPr>
          <w:sz w:val="28"/>
          <w:szCs w:val="28"/>
          <w:shd w:val="clear" w:color="auto" w:fill="FFFFFF"/>
          <w:lang w:val="vi-VN"/>
        </w:rPr>
        <w:t>iều chỉnh, gia hạn, cấp lại giấy phép xây dựng.</w:t>
      </w:r>
    </w:p>
    <w:p w:rsidR="00B02DAC" w:rsidRPr="007E6FDE" w:rsidRDefault="00B02DAC" w:rsidP="007662F1">
      <w:pPr>
        <w:spacing w:before="120" w:line="380" w:lineRule="exact"/>
        <w:ind w:firstLine="720"/>
        <w:jc w:val="both"/>
        <w:rPr>
          <w:rFonts w:cs="Times New Roman"/>
          <w:i/>
          <w:sz w:val="28"/>
          <w:szCs w:val="28"/>
          <w:shd w:val="clear" w:color="auto" w:fill="FFFFFF"/>
        </w:rPr>
      </w:pPr>
      <w:r w:rsidRPr="007E6FDE">
        <w:rPr>
          <w:rFonts w:cs="Times New Roman"/>
          <w:i/>
          <w:sz w:val="28"/>
          <w:szCs w:val="28"/>
          <w:shd w:val="clear" w:color="auto" w:fill="FFFFFF"/>
        </w:rPr>
        <w:t>(</w:t>
      </w:r>
      <w:r w:rsidR="00586EC0" w:rsidRPr="007E6FDE">
        <w:rPr>
          <w:rFonts w:cs="Times New Roman"/>
          <w:i/>
          <w:sz w:val="28"/>
          <w:szCs w:val="28"/>
        </w:rPr>
        <w:t xml:space="preserve">Cơ sở pháp lý: </w:t>
      </w:r>
      <w:r w:rsidRPr="007E6FDE">
        <w:rPr>
          <w:rFonts w:cs="Times New Roman"/>
          <w:i/>
          <w:sz w:val="28"/>
          <w:szCs w:val="28"/>
          <w:shd w:val="clear" w:color="auto" w:fill="FFFFFF"/>
        </w:rPr>
        <w:t>Điểm a Khoản 1, Khoản 4 Điều 16</w:t>
      </w:r>
      <w:r w:rsidRPr="007E6FDE">
        <w:rPr>
          <w:rFonts w:cs="Times New Roman"/>
          <w:i/>
          <w:sz w:val="28"/>
          <w:szCs w:val="28"/>
          <w:lang w:val="nl-NL"/>
        </w:rPr>
        <w:t xml:space="preserve">Thông tư số </w:t>
      </w:r>
      <w:r w:rsidRPr="007E6FDE">
        <w:rPr>
          <w:rFonts w:cs="Times New Roman"/>
          <w:i/>
          <w:sz w:val="28"/>
          <w:szCs w:val="28"/>
          <w:shd w:val="clear" w:color="auto" w:fill="FFFFFF"/>
        </w:rPr>
        <w:t>15/2016/TT-BXD ngày 30/6/2016 của Bộ trưởng Bộ Xây dựng)</w:t>
      </w:r>
    </w:p>
    <w:p w:rsidR="00B02DAC" w:rsidRPr="007E6FDE" w:rsidRDefault="003F28B7" w:rsidP="00492B58">
      <w:pPr>
        <w:spacing w:before="120" w:line="360" w:lineRule="exact"/>
        <w:ind w:firstLine="720"/>
        <w:jc w:val="both"/>
        <w:rPr>
          <w:rFonts w:cs="Times New Roman"/>
          <w:b/>
          <w:sz w:val="28"/>
          <w:szCs w:val="28"/>
          <w:shd w:val="clear" w:color="auto" w:fill="FFFFFF"/>
        </w:rPr>
      </w:pPr>
      <w:r w:rsidRPr="007E6FDE">
        <w:rPr>
          <w:rFonts w:cs="Times New Roman"/>
          <w:b/>
          <w:sz w:val="28"/>
          <w:szCs w:val="28"/>
          <w:shd w:val="clear" w:color="auto" w:fill="FFFFFF"/>
        </w:rPr>
        <w:t>Câu 14</w:t>
      </w:r>
      <w:r w:rsidR="00B34B30" w:rsidRPr="007E6FDE">
        <w:rPr>
          <w:rFonts w:cs="Times New Roman"/>
          <w:b/>
          <w:sz w:val="28"/>
          <w:szCs w:val="28"/>
          <w:shd w:val="clear" w:color="auto" w:fill="FFFFFF"/>
        </w:rPr>
        <w:t>: Trường hợp nào được cấp lại giấy phép xây dựng? Hồ sơ đề nghị cấp lại giấy phép xây dựng gồm những thành phần gì?</w:t>
      </w:r>
    </w:p>
    <w:p w:rsidR="00B34B30" w:rsidRPr="007E6FDE" w:rsidRDefault="00B34B30" w:rsidP="00492B58">
      <w:pPr>
        <w:spacing w:before="120" w:line="360" w:lineRule="exact"/>
        <w:ind w:firstLine="720"/>
        <w:jc w:val="both"/>
        <w:rPr>
          <w:rFonts w:cs="Times New Roman"/>
          <w:b/>
          <w:sz w:val="28"/>
          <w:szCs w:val="28"/>
          <w:shd w:val="clear" w:color="auto" w:fill="FFFFFF"/>
        </w:rPr>
      </w:pPr>
      <w:r w:rsidRPr="007E6FDE">
        <w:rPr>
          <w:rFonts w:cs="Times New Roman"/>
          <w:b/>
          <w:sz w:val="28"/>
          <w:szCs w:val="28"/>
          <w:shd w:val="clear" w:color="auto" w:fill="FFFFFF"/>
        </w:rPr>
        <w:t>Trả lời:</w:t>
      </w:r>
    </w:p>
    <w:p w:rsidR="00B34B30" w:rsidRPr="007E6FDE" w:rsidRDefault="00B34B30" w:rsidP="00492B58">
      <w:pPr>
        <w:spacing w:before="120" w:line="360" w:lineRule="exact"/>
        <w:ind w:firstLine="720"/>
        <w:jc w:val="both"/>
        <w:rPr>
          <w:rFonts w:cs="Times New Roman"/>
          <w:sz w:val="28"/>
          <w:szCs w:val="28"/>
          <w:shd w:val="clear" w:color="auto" w:fill="FFFFFF"/>
        </w:rPr>
      </w:pPr>
      <w:r w:rsidRPr="007E6FDE">
        <w:rPr>
          <w:rFonts w:cs="Times New Roman"/>
          <w:sz w:val="28"/>
          <w:szCs w:val="28"/>
          <w:shd w:val="clear" w:color="auto" w:fill="FFFFFF"/>
        </w:rPr>
        <w:t>- Giấy phép xây dựng được cấp lại đối với các trường hợp bị rách, nát hoặc bị mất</w:t>
      </w:r>
      <w:r w:rsidR="00792232" w:rsidRPr="007E6FDE">
        <w:rPr>
          <w:rFonts w:cs="Times New Roman"/>
          <w:sz w:val="28"/>
          <w:szCs w:val="28"/>
          <w:shd w:val="clear" w:color="auto" w:fill="FFFFFF"/>
        </w:rPr>
        <w:t>.</w:t>
      </w:r>
    </w:p>
    <w:p w:rsidR="00B34B30" w:rsidRPr="007E6FDE" w:rsidRDefault="00B34B30" w:rsidP="00492B58">
      <w:pPr>
        <w:spacing w:before="120" w:line="360" w:lineRule="exact"/>
        <w:ind w:firstLine="720"/>
        <w:jc w:val="both"/>
        <w:rPr>
          <w:rFonts w:cs="Times New Roman"/>
          <w:sz w:val="28"/>
          <w:szCs w:val="28"/>
          <w:shd w:val="clear" w:color="auto" w:fill="FFFFFF"/>
        </w:rPr>
      </w:pPr>
      <w:r w:rsidRPr="007E6FDE">
        <w:rPr>
          <w:rFonts w:cs="Times New Roman"/>
          <w:sz w:val="28"/>
          <w:szCs w:val="28"/>
          <w:shd w:val="clear" w:color="auto" w:fill="FFFFFF"/>
        </w:rPr>
        <w:t>- Hồ sơ đề nghị cấp lại giấy phép xây dựng gồm:</w:t>
      </w:r>
    </w:p>
    <w:p w:rsidR="00B34B30" w:rsidRPr="007E6FDE" w:rsidRDefault="00B34B30" w:rsidP="00492B58">
      <w:pPr>
        <w:spacing w:before="120" w:line="360" w:lineRule="exact"/>
        <w:ind w:firstLine="720"/>
        <w:jc w:val="both"/>
        <w:rPr>
          <w:rFonts w:cs="Times New Roman"/>
          <w:sz w:val="28"/>
          <w:szCs w:val="28"/>
          <w:shd w:val="clear" w:color="auto" w:fill="FFFFFF"/>
        </w:rPr>
      </w:pPr>
      <w:r w:rsidRPr="007E6FDE">
        <w:rPr>
          <w:rFonts w:cs="Times New Roman"/>
          <w:sz w:val="28"/>
          <w:szCs w:val="28"/>
          <w:shd w:val="clear" w:color="auto" w:fill="FFFFFF"/>
        </w:rPr>
        <w:lastRenderedPageBreak/>
        <w:t>+ Đơn đề nghị cấp lại giấy phép xây dựng (theo mẫu), trong đó giải trình lý do đề nghị cấp lại.</w:t>
      </w:r>
    </w:p>
    <w:p w:rsidR="00B34B30" w:rsidRPr="007E6FDE" w:rsidRDefault="00B34B30" w:rsidP="00492B58">
      <w:pPr>
        <w:spacing w:before="120" w:line="360" w:lineRule="exact"/>
        <w:ind w:firstLine="720"/>
        <w:jc w:val="both"/>
        <w:rPr>
          <w:rFonts w:cs="Times New Roman"/>
          <w:sz w:val="28"/>
          <w:szCs w:val="28"/>
          <w:shd w:val="clear" w:color="auto" w:fill="FFFFFF"/>
        </w:rPr>
      </w:pPr>
      <w:r w:rsidRPr="007E6FDE">
        <w:rPr>
          <w:rFonts w:cs="Times New Roman"/>
          <w:sz w:val="28"/>
          <w:szCs w:val="28"/>
          <w:shd w:val="clear" w:color="auto" w:fill="FFFFFF"/>
        </w:rPr>
        <w:t>+ Bản chính giấy phép xây dựng đã được cấp (đối với trường hợp giấy phép xây dựng bị rách, nát).</w:t>
      </w:r>
    </w:p>
    <w:p w:rsidR="00757BC5" w:rsidRPr="007E6FDE" w:rsidRDefault="00B34B30" w:rsidP="00492B58">
      <w:pPr>
        <w:spacing w:before="120" w:line="360" w:lineRule="exact"/>
        <w:ind w:firstLine="720"/>
        <w:jc w:val="both"/>
        <w:rPr>
          <w:rFonts w:cs="Times New Roman"/>
          <w:i/>
          <w:sz w:val="28"/>
          <w:szCs w:val="28"/>
          <w:shd w:val="clear" w:color="auto" w:fill="FFFFFF"/>
        </w:rPr>
      </w:pPr>
      <w:r w:rsidRPr="007E6FDE">
        <w:rPr>
          <w:rFonts w:cs="Times New Roman"/>
          <w:i/>
          <w:sz w:val="28"/>
          <w:szCs w:val="28"/>
          <w:shd w:val="clear" w:color="auto" w:fill="FFFFFF"/>
        </w:rPr>
        <w:t>(Cơ sở</w:t>
      </w:r>
      <w:r w:rsidR="00742FD1" w:rsidRPr="007E6FDE">
        <w:rPr>
          <w:rFonts w:cs="Times New Roman"/>
          <w:i/>
          <w:sz w:val="28"/>
          <w:szCs w:val="28"/>
          <w:shd w:val="clear" w:color="auto" w:fill="FFFFFF"/>
        </w:rPr>
        <w:t xml:space="preserve"> pháp lý: Khoản 1 </w:t>
      </w:r>
      <w:r w:rsidRPr="007E6FDE">
        <w:rPr>
          <w:rFonts w:cs="Times New Roman"/>
          <w:i/>
          <w:sz w:val="28"/>
          <w:szCs w:val="28"/>
          <w:shd w:val="clear" w:color="auto" w:fill="FFFFFF"/>
        </w:rPr>
        <w:t>Điều 100 Luật Xây dựng</w:t>
      </w:r>
      <w:r w:rsidR="00742FD1" w:rsidRPr="007E6FDE">
        <w:rPr>
          <w:rFonts w:cs="Times New Roman"/>
          <w:i/>
          <w:sz w:val="28"/>
          <w:szCs w:val="28"/>
          <w:shd w:val="clear" w:color="auto" w:fill="FFFFFF"/>
        </w:rPr>
        <w:t xml:space="preserve"> năm 2014</w:t>
      </w:r>
      <w:r w:rsidRPr="007E6FDE">
        <w:rPr>
          <w:rFonts w:cs="Times New Roman"/>
          <w:i/>
          <w:sz w:val="28"/>
          <w:szCs w:val="28"/>
          <w:shd w:val="clear" w:color="auto" w:fill="FFFFFF"/>
        </w:rPr>
        <w:t>, Điể</w:t>
      </w:r>
      <w:r w:rsidR="00742FD1" w:rsidRPr="007E6FDE">
        <w:rPr>
          <w:rFonts w:cs="Times New Roman"/>
          <w:i/>
          <w:sz w:val="28"/>
          <w:szCs w:val="28"/>
          <w:shd w:val="clear" w:color="auto" w:fill="FFFFFF"/>
        </w:rPr>
        <w:t>m c</w:t>
      </w:r>
      <w:r w:rsidRPr="007E6FDE">
        <w:rPr>
          <w:rFonts w:cs="Times New Roman"/>
          <w:i/>
          <w:sz w:val="28"/>
          <w:szCs w:val="28"/>
          <w:shd w:val="clear" w:color="auto" w:fill="FFFFFF"/>
        </w:rPr>
        <w:t xml:space="preserve"> Khoản 3 Điều 16 </w:t>
      </w:r>
      <w:r w:rsidRPr="007E6FDE">
        <w:rPr>
          <w:rFonts w:cs="Times New Roman"/>
          <w:i/>
          <w:sz w:val="28"/>
          <w:szCs w:val="28"/>
          <w:lang w:val="nl-NL"/>
        </w:rPr>
        <w:t xml:space="preserve">Thông tư số </w:t>
      </w:r>
      <w:r w:rsidRPr="007E6FDE">
        <w:rPr>
          <w:rFonts w:cs="Times New Roman"/>
          <w:i/>
          <w:sz w:val="28"/>
          <w:szCs w:val="28"/>
          <w:shd w:val="clear" w:color="auto" w:fill="FFFFFF"/>
        </w:rPr>
        <w:t>15/2016/TT-BXD ngày 30/6/2016 của Bộ trưởng Bộ Xây dựng)</w:t>
      </w:r>
    </w:p>
    <w:p w:rsidR="002C6A8D" w:rsidRPr="007E6FDE" w:rsidRDefault="003F28B7" w:rsidP="00492B58">
      <w:pPr>
        <w:spacing w:before="120" w:line="360" w:lineRule="exact"/>
        <w:ind w:firstLine="720"/>
        <w:jc w:val="both"/>
        <w:rPr>
          <w:rFonts w:cs="Times New Roman"/>
          <w:b/>
          <w:sz w:val="28"/>
          <w:szCs w:val="28"/>
          <w:shd w:val="clear" w:color="auto" w:fill="FFFFFF"/>
        </w:rPr>
      </w:pPr>
      <w:r w:rsidRPr="007E6FDE">
        <w:rPr>
          <w:rFonts w:cs="Times New Roman"/>
          <w:b/>
          <w:sz w:val="28"/>
          <w:szCs w:val="28"/>
          <w:shd w:val="clear" w:color="auto" w:fill="FFFFFF"/>
        </w:rPr>
        <w:t>Câu 15</w:t>
      </w:r>
      <w:r w:rsidR="002C6A8D" w:rsidRPr="007E6FDE">
        <w:rPr>
          <w:rFonts w:cs="Times New Roman"/>
          <w:b/>
          <w:sz w:val="28"/>
          <w:szCs w:val="28"/>
          <w:shd w:val="clear" w:color="auto" w:fill="FFFFFF"/>
        </w:rPr>
        <w:t>: Trường hợp nào chủ đầu tư bị thu hồi giấy phép xây dựng?</w:t>
      </w:r>
    </w:p>
    <w:p w:rsidR="002C6A8D" w:rsidRPr="007E6FDE" w:rsidRDefault="002C6A8D" w:rsidP="00492B58">
      <w:pPr>
        <w:spacing w:before="120" w:line="360" w:lineRule="exact"/>
        <w:ind w:firstLine="720"/>
        <w:jc w:val="both"/>
        <w:rPr>
          <w:rFonts w:cs="Times New Roman"/>
          <w:b/>
          <w:sz w:val="28"/>
          <w:szCs w:val="28"/>
          <w:shd w:val="clear" w:color="auto" w:fill="FFFFFF"/>
        </w:rPr>
      </w:pPr>
      <w:r w:rsidRPr="007E6FDE">
        <w:rPr>
          <w:rFonts w:cs="Times New Roman"/>
          <w:b/>
          <w:sz w:val="28"/>
          <w:szCs w:val="28"/>
          <w:shd w:val="clear" w:color="auto" w:fill="FFFFFF"/>
        </w:rPr>
        <w:t>Trả lời:</w:t>
      </w:r>
    </w:p>
    <w:p w:rsidR="002C6A8D" w:rsidRPr="007E6FDE" w:rsidRDefault="002C6A8D" w:rsidP="00492B58">
      <w:pPr>
        <w:spacing w:before="120" w:line="360" w:lineRule="exact"/>
        <w:ind w:firstLine="720"/>
        <w:jc w:val="both"/>
        <w:rPr>
          <w:rFonts w:cs="Times New Roman"/>
          <w:sz w:val="28"/>
          <w:szCs w:val="28"/>
          <w:shd w:val="clear" w:color="auto" w:fill="FFFFFF"/>
        </w:rPr>
      </w:pPr>
      <w:r w:rsidRPr="007E6FDE">
        <w:rPr>
          <w:rFonts w:cs="Times New Roman"/>
          <w:sz w:val="28"/>
          <w:szCs w:val="28"/>
          <w:shd w:val="clear" w:color="auto" w:fill="FFFFFF"/>
        </w:rPr>
        <w:t>Giấy phép xây dựng bị thu hồi trong các trường hợp sau:</w:t>
      </w:r>
    </w:p>
    <w:p w:rsidR="002C6A8D" w:rsidRPr="007E6FDE" w:rsidRDefault="002C6A8D" w:rsidP="00492B58">
      <w:pPr>
        <w:spacing w:before="120" w:line="360" w:lineRule="exact"/>
        <w:ind w:firstLine="720"/>
        <w:jc w:val="both"/>
        <w:rPr>
          <w:rFonts w:cs="Times New Roman"/>
          <w:sz w:val="28"/>
          <w:szCs w:val="28"/>
        </w:rPr>
      </w:pPr>
      <w:r w:rsidRPr="007E6FDE">
        <w:rPr>
          <w:rFonts w:cs="Times New Roman"/>
          <w:sz w:val="28"/>
          <w:szCs w:val="28"/>
          <w:shd w:val="clear" w:color="auto" w:fill="FFFFFF"/>
        </w:rPr>
        <w:t>+</w:t>
      </w:r>
      <w:r w:rsidR="00ED69EA">
        <w:rPr>
          <w:rFonts w:cs="Times New Roman"/>
          <w:sz w:val="28"/>
          <w:szCs w:val="28"/>
          <w:shd w:val="clear" w:color="auto" w:fill="FFFFFF"/>
        </w:rPr>
        <w:t xml:space="preserve"> </w:t>
      </w:r>
      <w:r w:rsidRPr="007E6FDE">
        <w:rPr>
          <w:rFonts w:cs="Times New Roman"/>
          <w:sz w:val="28"/>
          <w:szCs w:val="28"/>
          <w:lang w:val="vi-VN"/>
        </w:rPr>
        <w:t>Giấy phép xây dựng được cấp không đúng quy định của pháp luật;</w:t>
      </w:r>
    </w:p>
    <w:p w:rsidR="002C6A8D" w:rsidRPr="007E6FDE" w:rsidRDefault="002C6A8D" w:rsidP="00492B58">
      <w:pPr>
        <w:spacing w:before="120" w:line="360" w:lineRule="exact"/>
        <w:ind w:firstLine="720"/>
        <w:jc w:val="both"/>
        <w:rPr>
          <w:rFonts w:cs="Times New Roman"/>
          <w:i/>
          <w:sz w:val="28"/>
          <w:szCs w:val="28"/>
          <w:shd w:val="clear" w:color="auto" w:fill="FFFFFF"/>
        </w:rPr>
      </w:pPr>
      <w:r w:rsidRPr="007E6FDE">
        <w:rPr>
          <w:rFonts w:cs="Times New Roman"/>
          <w:sz w:val="28"/>
          <w:szCs w:val="28"/>
        </w:rPr>
        <w:t xml:space="preserve">+ </w:t>
      </w:r>
      <w:r w:rsidRPr="007E6FDE">
        <w:rPr>
          <w:rFonts w:cs="Times New Roman"/>
          <w:sz w:val="28"/>
          <w:szCs w:val="28"/>
          <w:lang w:val="vi-VN"/>
        </w:rPr>
        <w:t>Chủ đầu tư không khắc phục việc xây dựng sai với giấy phép xây dựng trong thời hạn ghi trong văn bản xử lý vi phạm theo yêu cầu của cơ quan nhà nước có thẩm quyền.</w:t>
      </w:r>
    </w:p>
    <w:p w:rsidR="00B34B30" w:rsidRPr="007E6FDE" w:rsidRDefault="00B62B9D" w:rsidP="00492B58">
      <w:pPr>
        <w:spacing w:before="120" w:line="360" w:lineRule="exact"/>
        <w:ind w:firstLine="720"/>
        <w:jc w:val="both"/>
        <w:rPr>
          <w:rFonts w:cs="Times New Roman"/>
          <w:i/>
          <w:sz w:val="28"/>
          <w:szCs w:val="28"/>
          <w:shd w:val="clear" w:color="auto" w:fill="FFFFFF"/>
        </w:rPr>
      </w:pPr>
      <w:r w:rsidRPr="007E6FDE">
        <w:rPr>
          <w:rFonts w:cs="Times New Roman"/>
          <w:i/>
          <w:sz w:val="28"/>
          <w:szCs w:val="28"/>
          <w:shd w:val="clear" w:color="auto" w:fill="FFFFFF"/>
        </w:rPr>
        <w:t>(Cơ sở pháp lý: Khoản 1, Điề</w:t>
      </w:r>
      <w:r w:rsidR="004B02DD" w:rsidRPr="007E6FDE">
        <w:rPr>
          <w:rFonts w:cs="Times New Roman"/>
          <w:i/>
          <w:sz w:val="28"/>
          <w:szCs w:val="28"/>
          <w:shd w:val="clear" w:color="auto" w:fill="FFFFFF"/>
        </w:rPr>
        <w:t>u 101</w:t>
      </w:r>
      <w:r w:rsidRPr="007E6FDE">
        <w:rPr>
          <w:rFonts w:cs="Times New Roman"/>
          <w:i/>
          <w:sz w:val="28"/>
          <w:szCs w:val="28"/>
          <w:shd w:val="clear" w:color="auto" w:fill="FFFFFF"/>
        </w:rPr>
        <w:t xml:space="preserve"> Luật X</w:t>
      </w:r>
      <w:r w:rsidR="004B02DD" w:rsidRPr="007E6FDE">
        <w:rPr>
          <w:rFonts w:cs="Times New Roman"/>
          <w:i/>
          <w:sz w:val="28"/>
          <w:szCs w:val="28"/>
          <w:shd w:val="clear" w:color="auto" w:fill="FFFFFF"/>
        </w:rPr>
        <w:t>ây</w:t>
      </w:r>
      <w:r w:rsidRPr="007E6FDE">
        <w:rPr>
          <w:rFonts w:cs="Times New Roman"/>
          <w:i/>
          <w:sz w:val="28"/>
          <w:szCs w:val="28"/>
          <w:shd w:val="clear" w:color="auto" w:fill="FFFFFF"/>
        </w:rPr>
        <w:t xml:space="preserve"> dựng năm 2014)</w:t>
      </w:r>
    </w:p>
    <w:p w:rsidR="00D24FDC" w:rsidRPr="007E6FDE" w:rsidRDefault="003F28B7" w:rsidP="00492B58">
      <w:pPr>
        <w:spacing w:before="120" w:line="360" w:lineRule="exact"/>
        <w:ind w:firstLine="720"/>
        <w:jc w:val="both"/>
        <w:rPr>
          <w:rFonts w:cs="Times New Roman"/>
          <w:b/>
          <w:sz w:val="28"/>
          <w:szCs w:val="28"/>
        </w:rPr>
      </w:pPr>
      <w:r w:rsidRPr="007E6FDE">
        <w:rPr>
          <w:rFonts w:cs="Times New Roman"/>
          <w:b/>
          <w:sz w:val="28"/>
          <w:szCs w:val="28"/>
          <w:shd w:val="clear" w:color="auto" w:fill="FFFFFF"/>
        </w:rPr>
        <w:t>Câu 16</w:t>
      </w:r>
      <w:r w:rsidR="00FC184F" w:rsidRPr="007E6FDE">
        <w:rPr>
          <w:rFonts w:cs="Times New Roman"/>
          <w:b/>
          <w:sz w:val="28"/>
          <w:szCs w:val="28"/>
          <w:shd w:val="clear" w:color="auto" w:fill="FFFFFF"/>
        </w:rPr>
        <w:t>:</w:t>
      </w:r>
      <w:r w:rsidR="00ED69EA">
        <w:rPr>
          <w:rFonts w:cs="Times New Roman"/>
          <w:b/>
          <w:sz w:val="28"/>
          <w:szCs w:val="28"/>
          <w:shd w:val="clear" w:color="auto" w:fill="FFFFFF"/>
        </w:rPr>
        <w:t xml:space="preserve"> </w:t>
      </w:r>
      <w:r w:rsidR="00D24FDC" w:rsidRPr="007E6FDE">
        <w:rPr>
          <w:rFonts w:cs="Times New Roman"/>
          <w:b/>
          <w:sz w:val="28"/>
          <w:szCs w:val="28"/>
        </w:rPr>
        <w:t>V</w:t>
      </w:r>
      <w:r w:rsidR="00D24FDC" w:rsidRPr="007E6FDE">
        <w:rPr>
          <w:rFonts w:cs="Times New Roman"/>
          <w:b/>
          <w:sz w:val="28"/>
          <w:szCs w:val="28"/>
          <w:lang w:val="vi-VN"/>
        </w:rPr>
        <w:t xml:space="preserve">iệc khởi công xây dựng công trình phải bảo đảm </w:t>
      </w:r>
      <w:r w:rsidR="00D24FDC" w:rsidRPr="007E6FDE">
        <w:rPr>
          <w:rFonts w:cs="Times New Roman"/>
          <w:b/>
          <w:sz w:val="28"/>
          <w:szCs w:val="28"/>
        </w:rPr>
        <w:t xml:space="preserve">những </w:t>
      </w:r>
      <w:r w:rsidR="00D24FDC" w:rsidRPr="007E6FDE">
        <w:rPr>
          <w:rFonts w:cs="Times New Roman"/>
          <w:b/>
          <w:sz w:val="28"/>
          <w:szCs w:val="28"/>
          <w:lang w:val="vi-VN"/>
        </w:rPr>
        <w:t>điều kiện</w:t>
      </w:r>
      <w:r w:rsidR="00D24FDC" w:rsidRPr="007E6FDE">
        <w:rPr>
          <w:rFonts w:cs="Times New Roman"/>
          <w:b/>
          <w:sz w:val="28"/>
          <w:szCs w:val="28"/>
        </w:rPr>
        <w:t xml:space="preserve"> nào?</w:t>
      </w:r>
    </w:p>
    <w:p w:rsidR="00D24FDC" w:rsidRPr="007E6FDE" w:rsidRDefault="00D24FDC" w:rsidP="00492B58">
      <w:pPr>
        <w:spacing w:before="120" w:line="360" w:lineRule="exact"/>
        <w:ind w:firstLine="720"/>
        <w:jc w:val="both"/>
        <w:rPr>
          <w:rFonts w:cs="Times New Roman"/>
          <w:b/>
          <w:sz w:val="28"/>
          <w:szCs w:val="28"/>
        </w:rPr>
      </w:pPr>
      <w:r w:rsidRPr="007E6FDE">
        <w:rPr>
          <w:rFonts w:cs="Times New Roman"/>
          <w:b/>
          <w:sz w:val="28"/>
          <w:szCs w:val="28"/>
        </w:rPr>
        <w:t xml:space="preserve">Trả lời: </w:t>
      </w:r>
    </w:p>
    <w:p w:rsidR="00D24FDC" w:rsidRPr="007E6FDE" w:rsidRDefault="00D24FDC" w:rsidP="00492B58">
      <w:pPr>
        <w:spacing w:before="120" w:line="360" w:lineRule="exact"/>
        <w:ind w:firstLine="720"/>
        <w:jc w:val="both"/>
        <w:rPr>
          <w:rFonts w:cs="Times New Roman"/>
          <w:b/>
          <w:sz w:val="28"/>
          <w:szCs w:val="28"/>
        </w:rPr>
      </w:pPr>
      <w:r w:rsidRPr="007E6FDE">
        <w:rPr>
          <w:rFonts w:cs="Times New Roman"/>
          <w:sz w:val="28"/>
          <w:szCs w:val="28"/>
          <w:lang w:val="vi-VN"/>
        </w:rPr>
        <w:t>Việc khởi công xây dựng công trình phải bảo đảm các điều kiện sau:</w:t>
      </w:r>
    </w:p>
    <w:p w:rsidR="00D24FDC" w:rsidRPr="007E6FDE" w:rsidRDefault="00D24FDC" w:rsidP="00492B58">
      <w:pPr>
        <w:spacing w:before="120" w:line="360" w:lineRule="exact"/>
        <w:ind w:firstLine="720"/>
        <w:jc w:val="both"/>
        <w:rPr>
          <w:rFonts w:cs="Times New Roman"/>
          <w:sz w:val="28"/>
          <w:szCs w:val="28"/>
        </w:rPr>
      </w:pPr>
      <w:r w:rsidRPr="007E6FDE">
        <w:rPr>
          <w:rFonts w:cs="Times New Roman"/>
          <w:b/>
          <w:sz w:val="28"/>
          <w:szCs w:val="28"/>
        </w:rPr>
        <w:t xml:space="preserve">- </w:t>
      </w:r>
      <w:r w:rsidRPr="007E6FDE">
        <w:rPr>
          <w:rFonts w:cs="Times New Roman"/>
          <w:sz w:val="28"/>
          <w:szCs w:val="28"/>
          <w:lang w:val="vi-VN"/>
        </w:rPr>
        <w:t>Có mặt bằng xây dựng để bàn giao toàn bộ hoặc từng phần theo tiến độ xây dựng;</w:t>
      </w:r>
    </w:p>
    <w:p w:rsidR="00D24FDC" w:rsidRPr="007E6FDE" w:rsidRDefault="00D24FDC" w:rsidP="00492B58">
      <w:pPr>
        <w:spacing w:before="120" w:line="36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Có giấy phép xây dựng đối với công trình theo quy định phải có giấy phép xây dựng theo quy định tại Điều 89 của Luậ</w:t>
      </w:r>
      <w:r w:rsidR="004B02DD" w:rsidRPr="007E6FDE">
        <w:rPr>
          <w:rFonts w:cs="Times New Roman"/>
          <w:sz w:val="28"/>
          <w:szCs w:val="28"/>
          <w:lang w:val="vi-VN"/>
        </w:rPr>
        <w:t xml:space="preserve">t </w:t>
      </w:r>
      <w:r w:rsidR="004B02DD" w:rsidRPr="007E6FDE">
        <w:rPr>
          <w:rFonts w:cs="Times New Roman"/>
          <w:sz w:val="28"/>
          <w:szCs w:val="28"/>
        </w:rPr>
        <w:t>Xây dựng năm 2014</w:t>
      </w:r>
      <w:r w:rsidRPr="007E6FDE">
        <w:rPr>
          <w:rFonts w:cs="Times New Roman"/>
          <w:sz w:val="28"/>
          <w:szCs w:val="28"/>
          <w:lang w:val="vi-VN"/>
        </w:rPr>
        <w:t>;</w:t>
      </w:r>
    </w:p>
    <w:p w:rsidR="00D24FDC" w:rsidRPr="007E6FDE" w:rsidRDefault="00D24FDC" w:rsidP="00492B58">
      <w:pPr>
        <w:spacing w:before="120" w:line="36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Có thiết kế bản vẽ thi công của hạng mục công trình, công trình khởi công đã được phê duyệt và được chủ đầu tư kiểm tra, xác nhận trên bản vẽ;</w:t>
      </w:r>
    </w:p>
    <w:p w:rsidR="00D24FDC" w:rsidRPr="007E6FDE" w:rsidRDefault="00D24FDC"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 xml:space="preserve">Có </w:t>
      </w:r>
      <w:r w:rsidRPr="007E6FDE">
        <w:rPr>
          <w:rFonts w:cs="Times New Roman"/>
          <w:sz w:val="28"/>
          <w:szCs w:val="28"/>
          <w:shd w:val="clear" w:color="auto" w:fill="FFFFFF"/>
          <w:lang w:val="vi-VN"/>
        </w:rPr>
        <w:t>hợp đồng</w:t>
      </w:r>
      <w:r w:rsidRPr="007E6FDE">
        <w:rPr>
          <w:rFonts w:cs="Times New Roman"/>
          <w:sz w:val="28"/>
          <w:szCs w:val="28"/>
          <w:lang w:val="vi-VN"/>
        </w:rPr>
        <w:t xml:space="preserve"> thi công xây dựng được ký giữa chủ đầu tư và nhà thầu được lựa chọn;</w:t>
      </w:r>
    </w:p>
    <w:p w:rsidR="00D24FDC" w:rsidRPr="007E6FDE" w:rsidRDefault="00D24FDC"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Được bố trí đủ vốn theo tiến độ xây dựng công trình;</w:t>
      </w:r>
    </w:p>
    <w:p w:rsidR="00D24FDC" w:rsidRPr="007E6FDE" w:rsidRDefault="00D24FDC" w:rsidP="007662F1">
      <w:pPr>
        <w:spacing w:before="120" w:line="380" w:lineRule="exact"/>
        <w:ind w:firstLine="720"/>
        <w:jc w:val="both"/>
        <w:rPr>
          <w:rFonts w:cs="Times New Roman"/>
          <w:sz w:val="28"/>
          <w:szCs w:val="28"/>
        </w:rPr>
      </w:pPr>
      <w:r w:rsidRPr="007E6FDE">
        <w:rPr>
          <w:rFonts w:cs="Times New Roman"/>
          <w:sz w:val="28"/>
          <w:szCs w:val="28"/>
        </w:rPr>
        <w:t xml:space="preserve">- </w:t>
      </w:r>
      <w:r w:rsidRPr="007E6FDE">
        <w:rPr>
          <w:rFonts w:cs="Times New Roman"/>
          <w:sz w:val="28"/>
          <w:szCs w:val="28"/>
          <w:lang w:val="vi-VN"/>
        </w:rPr>
        <w:t>Có biện pháp bảo đảm an toàn, bảo vệ môi trường trong quá trình thi công xây dựng.</w:t>
      </w:r>
    </w:p>
    <w:p w:rsidR="00792232" w:rsidRPr="007E6FDE" w:rsidRDefault="00792232" w:rsidP="007662F1">
      <w:pPr>
        <w:spacing w:before="120" w:line="380" w:lineRule="exact"/>
        <w:ind w:firstLine="720"/>
        <w:jc w:val="both"/>
        <w:rPr>
          <w:rFonts w:cs="Times New Roman"/>
          <w:sz w:val="28"/>
          <w:szCs w:val="28"/>
        </w:rPr>
      </w:pPr>
      <w:r w:rsidRPr="007E6FDE">
        <w:rPr>
          <w:sz w:val="28"/>
          <w:szCs w:val="28"/>
          <w:lang w:val="vi-VN"/>
        </w:rPr>
        <w:t xml:space="preserve">Việc khởi công xây dựng nhà ở riêng lẻ chỉ cần đáp ứng điều kiện </w:t>
      </w:r>
      <w:r w:rsidR="00696A51" w:rsidRPr="007E6FDE">
        <w:rPr>
          <w:sz w:val="28"/>
          <w:szCs w:val="28"/>
        </w:rPr>
        <w:t>c</w:t>
      </w:r>
      <w:r w:rsidR="00696A51" w:rsidRPr="007E6FDE">
        <w:rPr>
          <w:sz w:val="28"/>
          <w:szCs w:val="28"/>
          <w:lang w:val="vi-VN"/>
        </w:rPr>
        <w:t>ó giấy phép xây dựng đối với công trình theo quy định phải có giấy phép xây dựng theo quy định tại Điều 89 của Luậ</w:t>
      </w:r>
      <w:r w:rsidR="004B02DD" w:rsidRPr="007E6FDE">
        <w:rPr>
          <w:sz w:val="28"/>
          <w:szCs w:val="28"/>
          <w:lang w:val="vi-VN"/>
        </w:rPr>
        <w:t xml:space="preserve">t </w:t>
      </w:r>
      <w:r w:rsidR="004B02DD" w:rsidRPr="007E6FDE">
        <w:rPr>
          <w:sz w:val="28"/>
          <w:szCs w:val="28"/>
        </w:rPr>
        <w:t>Xây dựng năm 2014</w:t>
      </w:r>
      <w:r w:rsidR="00696A51" w:rsidRPr="007E6FDE">
        <w:rPr>
          <w:sz w:val="28"/>
          <w:szCs w:val="28"/>
        </w:rPr>
        <w:t>.</w:t>
      </w:r>
    </w:p>
    <w:p w:rsidR="00D24FDC" w:rsidRPr="007E6FDE" w:rsidRDefault="00D24FDC" w:rsidP="007662F1">
      <w:pPr>
        <w:spacing w:before="120" w:line="380" w:lineRule="exact"/>
        <w:ind w:firstLine="720"/>
        <w:jc w:val="both"/>
        <w:rPr>
          <w:rFonts w:cs="Times New Roman"/>
          <w:i/>
          <w:sz w:val="28"/>
          <w:szCs w:val="28"/>
        </w:rPr>
      </w:pPr>
      <w:r w:rsidRPr="007E6FDE">
        <w:rPr>
          <w:rFonts w:cs="Times New Roman"/>
          <w:i/>
          <w:sz w:val="28"/>
          <w:szCs w:val="28"/>
        </w:rPr>
        <w:lastRenderedPageBreak/>
        <w:t>(Cơ sở pháp lý: Điều 107 Luật Xây dựng năm 2014)</w:t>
      </w:r>
    </w:p>
    <w:p w:rsidR="00E5304A" w:rsidRPr="007E6FDE" w:rsidRDefault="003F28B7" w:rsidP="007662F1">
      <w:pPr>
        <w:spacing w:before="120" w:line="380" w:lineRule="exact"/>
        <w:ind w:firstLine="720"/>
        <w:jc w:val="both"/>
        <w:rPr>
          <w:rFonts w:cs="Times New Roman"/>
          <w:b/>
          <w:sz w:val="28"/>
          <w:szCs w:val="28"/>
        </w:rPr>
      </w:pPr>
      <w:r w:rsidRPr="007E6FDE">
        <w:rPr>
          <w:rFonts w:cs="Times New Roman"/>
          <w:b/>
          <w:sz w:val="28"/>
          <w:szCs w:val="28"/>
        </w:rPr>
        <w:t>Câu 17</w:t>
      </w:r>
      <w:r w:rsidR="00E5304A" w:rsidRPr="007E6FDE">
        <w:rPr>
          <w:rFonts w:cs="Times New Roman"/>
          <w:b/>
          <w:sz w:val="28"/>
          <w:szCs w:val="28"/>
        </w:rPr>
        <w:t>: Trước khi khởi công xây dựng</w:t>
      </w:r>
      <w:r w:rsidR="001509A0" w:rsidRPr="007E6FDE">
        <w:rPr>
          <w:rFonts w:cs="Times New Roman"/>
          <w:b/>
          <w:sz w:val="28"/>
          <w:szCs w:val="28"/>
        </w:rPr>
        <w:t xml:space="preserve"> công trình </w:t>
      </w:r>
      <w:r w:rsidR="00D073A4" w:rsidRPr="007E6FDE">
        <w:rPr>
          <w:rFonts w:cs="Times New Roman"/>
          <w:b/>
          <w:sz w:val="28"/>
          <w:szCs w:val="28"/>
        </w:rPr>
        <w:t xml:space="preserve">có quy định bắt buộc chủ đầu tư phải </w:t>
      </w:r>
      <w:r w:rsidR="00E5304A" w:rsidRPr="007E6FDE">
        <w:rPr>
          <w:rFonts w:cs="Times New Roman"/>
          <w:b/>
          <w:sz w:val="28"/>
          <w:szCs w:val="28"/>
        </w:rPr>
        <w:t xml:space="preserve">thông báo cho cơ quan có thẩm quyền hay không? Trường hợp </w:t>
      </w:r>
      <w:r w:rsidR="00D073A4" w:rsidRPr="007E6FDE">
        <w:rPr>
          <w:rFonts w:cs="Times New Roman"/>
          <w:b/>
          <w:sz w:val="28"/>
          <w:szCs w:val="28"/>
        </w:rPr>
        <w:t xml:space="preserve">khởi công xây dựng mà </w:t>
      </w:r>
      <w:r w:rsidR="00E5304A" w:rsidRPr="007E6FDE">
        <w:rPr>
          <w:rFonts w:cs="Times New Roman"/>
          <w:b/>
          <w:sz w:val="28"/>
          <w:szCs w:val="28"/>
        </w:rPr>
        <w:t>không thông báo sẽ bị xử lý như thế nào?</w:t>
      </w:r>
    </w:p>
    <w:p w:rsidR="00E5304A" w:rsidRPr="007E6FDE" w:rsidRDefault="00E5304A" w:rsidP="007662F1">
      <w:pPr>
        <w:spacing w:before="120" w:line="380" w:lineRule="exact"/>
        <w:ind w:firstLine="720"/>
        <w:jc w:val="both"/>
        <w:rPr>
          <w:rFonts w:cs="Times New Roman"/>
          <w:b/>
          <w:sz w:val="28"/>
          <w:szCs w:val="28"/>
        </w:rPr>
      </w:pPr>
      <w:r w:rsidRPr="007E6FDE">
        <w:rPr>
          <w:rFonts w:cs="Times New Roman"/>
          <w:b/>
          <w:sz w:val="28"/>
          <w:szCs w:val="28"/>
        </w:rPr>
        <w:t xml:space="preserve">Trả lời: </w:t>
      </w:r>
    </w:p>
    <w:p w:rsidR="001509A0" w:rsidRPr="007E6FDE" w:rsidRDefault="00D073A4" w:rsidP="007662F1">
      <w:pPr>
        <w:spacing w:before="120" w:line="380" w:lineRule="exact"/>
        <w:ind w:firstLine="720"/>
        <w:jc w:val="both"/>
        <w:rPr>
          <w:rFonts w:cs="Times New Roman"/>
          <w:i/>
          <w:sz w:val="28"/>
          <w:szCs w:val="28"/>
        </w:rPr>
      </w:pPr>
      <w:r w:rsidRPr="007E6FDE">
        <w:rPr>
          <w:rFonts w:cs="Times New Roman"/>
          <w:sz w:val="28"/>
          <w:szCs w:val="28"/>
        </w:rPr>
        <w:t xml:space="preserve">- </w:t>
      </w:r>
      <w:r w:rsidR="001509A0" w:rsidRPr="007E6FDE">
        <w:rPr>
          <w:rFonts w:cs="Times New Roman"/>
          <w:sz w:val="28"/>
          <w:szCs w:val="28"/>
        </w:rPr>
        <w:t>Trước khi khởi công xây dựng công trình chủ đầu tư có trách nhiệm thông báo cho cơ quan có thẩm quyền</w:t>
      </w:r>
      <w:r w:rsidRPr="007E6FDE">
        <w:rPr>
          <w:rFonts w:cs="Times New Roman"/>
          <w:sz w:val="28"/>
          <w:szCs w:val="28"/>
        </w:rPr>
        <w:t xml:space="preserve"> theo quy định tại </w:t>
      </w:r>
      <w:r w:rsidR="001509A0" w:rsidRPr="007E6FDE">
        <w:rPr>
          <w:rFonts w:cs="Times New Roman"/>
          <w:sz w:val="28"/>
          <w:szCs w:val="28"/>
        </w:rPr>
        <w:t>Điểm c, Khoản 2, Điều 106 Luật Xây dự</w:t>
      </w:r>
      <w:r w:rsidRPr="007E6FDE">
        <w:rPr>
          <w:rFonts w:cs="Times New Roman"/>
          <w:sz w:val="28"/>
          <w:szCs w:val="28"/>
        </w:rPr>
        <w:t xml:space="preserve">ng năm 2014, cụ thể: </w:t>
      </w:r>
      <w:r w:rsidRPr="007E6FDE">
        <w:rPr>
          <w:rFonts w:cs="Times New Roman"/>
          <w:i/>
          <w:sz w:val="28"/>
          <w:szCs w:val="28"/>
        </w:rPr>
        <w:t>“</w:t>
      </w:r>
      <w:r w:rsidRPr="007E6FDE">
        <w:rPr>
          <w:rFonts w:cs="Times New Roman"/>
          <w:i/>
          <w:sz w:val="28"/>
          <w:szCs w:val="28"/>
          <w:lang w:val="vi-VN"/>
        </w:rPr>
        <w:t xml:space="preserve">Thông báo ngày khởi công xây dựng bằng </w:t>
      </w:r>
      <w:r w:rsidRPr="007E6FDE">
        <w:rPr>
          <w:rFonts w:cs="Times New Roman"/>
          <w:i/>
          <w:sz w:val="28"/>
          <w:szCs w:val="28"/>
          <w:shd w:val="clear" w:color="auto" w:fill="FFFFFF"/>
          <w:lang w:val="vi-VN"/>
        </w:rPr>
        <w:t>văn</w:t>
      </w:r>
      <w:r w:rsidRPr="007E6FDE">
        <w:rPr>
          <w:rFonts w:cs="Times New Roman"/>
          <w:i/>
          <w:sz w:val="28"/>
          <w:szCs w:val="28"/>
          <w:lang w:val="vi-VN"/>
        </w:rPr>
        <w:t xml:space="preserve"> bản cho </w:t>
      </w:r>
      <w:r w:rsidRPr="007E6FDE">
        <w:rPr>
          <w:rFonts w:cs="Times New Roman"/>
          <w:i/>
          <w:sz w:val="28"/>
          <w:szCs w:val="28"/>
          <w:shd w:val="clear" w:color="auto" w:fill="FFFFFF"/>
          <w:lang w:val="vi-VN"/>
        </w:rPr>
        <w:t>Ủy ban</w:t>
      </w:r>
      <w:r w:rsidRPr="007E6FDE">
        <w:rPr>
          <w:rFonts w:cs="Times New Roman"/>
          <w:i/>
          <w:sz w:val="28"/>
          <w:szCs w:val="28"/>
          <w:lang w:val="vi-VN"/>
        </w:rPr>
        <w:t xml:space="preserve"> nhân dân cấp xã nơi xây dựng công trình trong thời hạn 07 ngày làm việc trước khi khởi công xây dựng công trình</w:t>
      </w:r>
      <w:r w:rsidRPr="007E6FDE">
        <w:rPr>
          <w:rFonts w:cs="Times New Roman"/>
          <w:i/>
          <w:sz w:val="28"/>
          <w:szCs w:val="28"/>
        </w:rPr>
        <w:t>”.</w:t>
      </w:r>
    </w:p>
    <w:p w:rsidR="00D073A4" w:rsidRPr="007E6FDE" w:rsidRDefault="00D073A4" w:rsidP="007662F1">
      <w:pPr>
        <w:spacing w:before="120" w:line="380" w:lineRule="exact"/>
        <w:ind w:firstLine="720"/>
        <w:jc w:val="both"/>
        <w:rPr>
          <w:rFonts w:cs="Times New Roman"/>
          <w:sz w:val="28"/>
          <w:szCs w:val="28"/>
        </w:rPr>
      </w:pPr>
      <w:r w:rsidRPr="007E6FDE">
        <w:rPr>
          <w:rFonts w:cs="Times New Roman"/>
          <w:i/>
          <w:sz w:val="28"/>
          <w:szCs w:val="28"/>
        </w:rPr>
        <w:t xml:space="preserve">- </w:t>
      </w:r>
      <w:r w:rsidRPr="007E6FDE">
        <w:rPr>
          <w:rFonts w:cs="Times New Roman"/>
          <w:sz w:val="28"/>
          <w:szCs w:val="28"/>
        </w:rPr>
        <w:t>Trường hợ</w:t>
      </w:r>
      <w:r w:rsidR="001F5391" w:rsidRPr="007E6FDE">
        <w:rPr>
          <w:rFonts w:cs="Times New Roman"/>
          <w:sz w:val="28"/>
          <w:szCs w:val="28"/>
        </w:rPr>
        <w:t xml:space="preserve">p </w:t>
      </w:r>
      <w:r w:rsidRPr="007E6FDE">
        <w:rPr>
          <w:rFonts w:cs="Times New Roman"/>
          <w:sz w:val="28"/>
          <w:szCs w:val="28"/>
        </w:rPr>
        <w:t xml:space="preserve">khởi công xây dựng mà không thông báo </w:t>
      </w:r>
      <w:r w:rsidR="00A06947" w:rsidRPr="007E6FDE">
        <w:rPr>
          <w:rFonts w:cs="Times New Roman"/>
          <w:sz w:val="28"/>
          <w:szCs w:val="28"/>
        </w:rPr>
        <w:t xml:space="preserve">cho cơ quan thẩm quyền </w:t>
      </w:r>
      <w:r w:rsidRPr="007E6FDE">
        <w:rPr>
          <w:rFonts w:cs="Times New Roman"/>
          <w:sz w:val="28"/>
          <w:szCs w:val="28"/>
        </w:rPr>
        <w:t xml:space="preserve">sẽ bị </w:t>
      </w:r>
      <w:r w:rsidR="00D84BAA" w:rsidRPr="007E6FDE">
        <w:rPr>
          <w:rFonts w:cs="Times New Roman"/>
          <w:sz w:val="28"/>
          <w:szCs w:val="28"/>
        </w:rPr>
        <w:t xml:space="preserve">xử lý vi phạm hành chính theo </w:t>
      </w:r>
      <w:r w:rsidRPr="007E6FDE">
        <w:rPr>
          <w:rFonts w:cs="Times New Roman"/>
          <w:sz w:val="28"/>
          <w:szCs w:val="28"/>
        </w:rPr>
        <w:t>quy định tại</w:t>
      </w:r>
      <w:r w:rsidR="001E07CD" w:rsidRPr="007E6FDE">
        <w:rPr>
          <w:rFonts w:cs="Times New Roman"/>
          <w:sz w:val="28"/>
          <w:szCs w:val="28"/>
        </w:rPr>
        <w:t xml:space="preserve">Điểm a, Điểm b </w:t>
      </w:r>
      <w:r w:rsidR="00A06947" w:rsidRPr="007E6FDE">
        <w:rPr>
          <w:rFonts w:cs="Times New Roman"/>
          <w:sz w:val="28"/>
          <w:szCs w:val="28"/>
        </w:rPr>
        <w:t>Khoản 1 Điều 14,</w:t>
      </w:r>
      <w:r w:rsidR="00A06947" w:rsidRPr="007E6FDE">
        <w:rPr>
          <w:rFonts w:eastAsia="Times New Roman" w:cs="Times New Roman"/>
          <w:sz w:val="28"/>
          <w:szCs w:val="28"/>
        </w:rPr>
        <w:t xml:space="preserve"> Nghị định số 139/</w:t>
      </w:r>
      <w:r w:rsidR="00E95EA5" w:rsidRPr="007E6FDE">
        <w:rPr>
          <w:rFonts w:eastAsia="Times New Roman" w:cs="Times New Roman"/>
          <w:sz w:val="28"/>
          <w:szCs w:val="28"/>
        </w:rPr>
        <w:t>2017/</w:t>
      </w:r>
      <w:r w:rsidR="00A06947" w:rsidRPr="007E6FDE">
        <w:rPr>
          <w:rFonts w:eastAsia="Times New Roman" w:cs="Times New Roman"/>
          <w:sz w:val="28"/>
          <w:szCs w:val="28"/>
        </w:rPr>
        <w:t>NĐ-CP ngày 27/11/2017 của Chính phủ</w:t>
      </w:r>
      <w:r w:rsidR="001E07CD" w:rsidRPr="007E6FDE">
        <w:rPr>
          <w:rFonts w:eastAsia="Times New Roman" w:cs="Times New Roman"/>
          <w:sz w:val="28"/>
          <w:szCs w:val="28"/>
        </w:rPr>
        <w:t>:</w:t>
      </w:r>
    </w:p>
    <w:p w:rsidR="00A06947" w:rsidRPr="007E6FDE" w:rsidRDefault="00A06947" w:rsidP="007662F1">
      <w:pPr>
        <w:pStyle w:val="NormalWeb"/>
        <w:spacing w:before="120" w:beforeAutospacing="0" w:after="120" w:afterAutospacing="0" w:line="380" w:lineRule="exact"/>
        <w:ind w:firstLine="720"/>
        <w:jc w:val="both"/>
        <w:rPr>
          <w:i/>
          <w:sz w:val="28"/>
          <w:szCs w:val="28"/>
        </w:rPr>
      </w:pPr>
      <w:bookmarkStart w:id="19" w:name="khoan_14_1"/>
      <w:r w:rsidRPr="007E6FDE">
        <w:rPr>
          <w:i/>
          <w:sz w:val="28"/>
          <w:szCs w:val="28"/>
        </w:rPr>
        <w:t>“1. Phạt cảnh cáo hoặc phạt tiền từ 500.000 đồng đến 1.000.000 đồng đối với một trong các hành vi sau đây:</w:t>
      </w:r>
      <w:bookmarkEnd w:id="19"/>
    </w:p>
    <w:p w:rsidR="00A06947" w:rsidRPr="007E6FDE" w:rsidRDefault="00A06947" w:rsidP="007662F1">
      <w:pPr>
        <w:pStyle w:val="NormalWeb"/>
        <w:spacing w:before="120" w:beforeAutospacing="0" w:after="120" w:afterAutospacing="0" w:line="380" w:lineRule="exact"/>
        <w:ind w:firstLine="720"/>
        <w:jc w:val="both"/>
        <w:rPr>
          <w:i/>
          <w:sz w:val="28"/>
          <w:szCs w:val="28"/>
        </w:rPr>
      </w:pPr>
      <w:bookmarkStart w:id="20" w:name="diem_14_1_a"/>
      <w:r w:rsidRPr="007E6FDE">
        <w:rPr>
          <w:i/>
          <w:sz w:val="28"/>
          <w:szCs w:val="28"/>
        </w:rPr>
        <w:t>a) Không gửi văn bản thông báo ngày khởi công cho Ủy ban nhân dân cấp xã nơi xây dựng công trình theo quy định (đối với trường hợp phải có giấy phép xây dựng);</w:t>
      </w:r>
      <w:bookmarkEnd w:id="20"/>
    </w:p>
    <w:p w:rsidR="00E24337" w:rsidRPr="007E6FDE" w:rsidRDefault="00A06947" w:rsidP="007662F1">
      <w:pPr>
        <w:pStyle w:val="NormalWeb"/>
        <w:spacing w:before="120" w:beforeAutospacing="0" w:after="120" w:afterAutospacing="0" w:line="380" w:lineRule="exact"/>
        <w:ind w:firstLine="720"/>
        <w:jc w:val="both"/>
        <w:rPr>
          <w:i/>
          <w:sz w:val="28"/>
          <w:szCs w:val="28"/>
        </w:rPr>
      </w:pPr>
      <w:bookmarkStart w:id="21" w:name="diem_14_1_b"/>
      <w:r w:rsidRPr="007E6FDE">
        <w:rPr>
          <w:i/>
          <w:sz w:val="28"/>
          <w:szCs w:val="28"/>
        </w:rPr>
        <w:t>b) Không thông báo, thông báo chậm cho cơ quan quản lý nhà nước về xây dựng tại địa phương về thời điểm khởi công xây dựng hoặc có thông báo nhưng không gửi kèm hồ sơ thiết kế xây dựng theo quy định đối với trường hợp được miễn giấy phép xây dựng</w:t>
      </w:r>
      <w:bookmarkEnd w:id="21"/>
      <w:r w:rsidRPr="007E6FDE">
        <w:rPr>
          <w:i/>
          <w:sz w:val="28"/>
          <w:szCs w:val="28"/>
          <w:lang w:val="vi-VN"/>
        </w:rPr>
        <w:t>;</w:t>
      </w:r>
      <w:r w:rsidR="001E07CD" w:rsidRPr="007E6FDE">
        <w:rPr>
          <w:i/>
          <w:sz w:val="28"/>
          <w:szCs w:val="28"/>
        </w:rPr>
        <w:t>”</w:t>
      </w:r>
    </w:p>
    <w:p w:rsidR="005A3011" w:rsidRPr="007E6FDE" w:rsidRDefault="003F28B7" w:rsidP="007662F1">
      <w:pPr>
        <w:pStyle w:val="NormalWeb"/>
        <w:spacing w:before="120" w:beforeAutospacing="0" w:after="120" w:afterAutospacing="0" w:line="380" w:lineRule="exact"/>
        <w:ind w:firstLine="720"/>
        <w:jc w:val="both"/>
        <w:rPr>
          <w:b/>
          <w:bCs/>
          <w:sz w:val="28"/>
          <w:szCs w:val="28"/>
        </w:rPr>
      </w:pPr>
      <w:r w:rsidRPr="007E6FDE">
        <w:rPr>
          <w:b/>
          <w:sz w:val="28"/>
          <w:szCs w:val="28"/>
        </w:rPr>
        <w:t>Câu 18</w:t>
      </w:r>
      <w:r w:rsidR="005A3011" w:rsidRPr="007E6FDE">
        <w:rPr>
          <w:b/>
          <w:sz w:val="28"/>
          <w:szCs w:val="28"/>
        </w:rPr>
        <w:t>:</w:t>
      </w:r>
      <w:bookmarkStart w:id="22" w:name="dieu_109"/>
      <w:r w:rsidR="008C379B" w:rsidRPr="007E6FDE">
        <w:rPr>
          <w:b/>
          <w:sz w:val="28"/>
          <w:szCs w:val="28"/>
        </w:rPr>
        <w:t xml:space="preserve"> Để đảm bảo an toàn quá trình thi công y</w:t>
      </w:r>
      <w:r w:rsidR="005A3011" w:rsidRPr="007E6FDE">
        <w:rPr>
          <w:b/>
          <w:bCs/>
          <w:sz w:val="28"/>
          <w:szCs w:val="28"/>
        </w:rPr>
        <w:t xml:space="preserve">êu cầu đối </w:t>
      </w:r>
      <w:r w:rsidR="005A3011" w:rsidRPr="007E6FDE">
        <w:rPr>
          <w:b/>
          <w:bCs/>
          <w:sz w:val="28"/>
          <w:szCs w:val="28"/>
          <w:shd w:val="clear" w:color="auto" w:fill="FFFFFF"/>
        </w:rPr>
        <w:t>với</w:t>
      </w:r>
      <w:r w:rsidR="005A3011" w:rsidRPr="007E6FDE">
        <w:rPr>
          <w:b/>
          <w:bCs/>
          <w:sz w:val="28"/>
          <w:szCs w:val="28"/>
        </w:rPr>
        <w:t xml:space="preserve"> công trường xây dựng</w:t>
      </w:r>
      <w:bookmarkEnd w:id="22"/>
      <w:r w:rsidR="004A328F" w:rsidRPr="007E6FDE">
        <w:rPr>
          <w:b/>
          <w:bCs/>
          <w:sz w:val="28"/>
          <w:szCs w:val="28"/>
        </w:rPr>
        <w:t xml:space="preserve">có những nội dung </w:t>
      </w:r>
      <w:r w:rsidR="008C379B" w:rsidRPr="007E6FDE">
        <w:rPr>
          <w:b/>
          <w:bCs/>
          <w:sz w:val="28"/>
          <w:szCs w:val="28"/>
        </w:rPr>
        <w:t>gì?</w:t>
      </w:r>
    </w:p>
    <w:p w:rsidR="00E24337" w:rsidRPr="007E6FDE" w:rsidRDefault="00E24337" w:rsidP="007662F1">
      <w:pPr>
        <w:pStyle w:val="NormalWeb"/>
        <w:spacing w:before="120" w:beforeAutospacing="0" w:after="120" w:afterAutospacing="0" w:line="380" w:lineRule="exact"/>
        <w:ind w:firstLine="720"/>
        <w:jc w:val="both"/>
        <w:rPr>
          <w:b/>
          <w:bCs/>
          <w:sz w:val="28"/>
          <w:szCs w:val="28"/>
        </w:rPr>
      </w:pPr>
      <w:r w:rsidRPr="007E6FDE">
        <w:rPr>
          <w:b/>
          <w:bCs/>
          <w:sz w:val="28"/>
          <w:szCs w:val="28"/>
        </w:rPr>
        <w:t xml:space="preserve">Trả lời: </w:t>
      </w:r>
    </w:p>
    <w:p w:rsidR="00E24337" w:rsidRPr="007E6FDE" w:rsidRDefault="004E4A2E" w:rsidP="007662F1">
      <w:pPr>
        <w:pStyle w:val="NormalWeb"/>
        <w:spacing w:before="120" w:beforeAutospacing="0" w:after="120" w:afterAutospacing="0" w:line="380" w:lineRule="exact"/>
        <w:ind w:firstLine="720"/>
        <w:jc w:val="both"/>
        <w:rPr>
          <w:sz w:val="28"/>
          <w:szCs w:val="28"/>
        </w:rPr>
      </w:pPr>
      <w:r w:rsidRPr="007E6FDE">
        <w:rPr>
          <w:bCs/>
          <w:sz w:val="28"/>
          <w:szCs w:val="28"/>
        </w:rPr>
        <w:t>Y</w:t>
      </w:r>
      <w:r w:rsidR="00E24337" w:rsidRPr="007E6FDE">
        <w:rPr>
          <w:bCs/>
          <w:sz w:val="28"/>
          <w:szCs w:val="28"/>
        </w:rPr>
        <w:t xml:space="preserve">êu cầu đối </w:t>
      </w:r>
      <w:r w:rsidR="00E24337" w:rsidRPr="007E6FDE">
        <w:rPr>
          <w:bCs/>
          <w:sz w:val="28"/>
          <w:szCs w:val="28"/>
          <w:shd w:val="clear" w:color="auto" w:fill="FFFFFF"/>
        </w:rPr>
        <w:t>với</w:t>
      </w:r>
      <w:r w:rsidR="00E24337" w:rsidRPr="007E6FDE">
        <w:rPr>
          <w:bCs/>
          <w:sz w:val="28"/>
          <w:szCs w:val="28"/>
        </w:rPr>
        <w:t xml:space="preserve"> công trường xây dựng</w:t>
      </w:r>
      <w:r w:rsidRPr="007E6FDE">
        <w:rPr>
          <w:bCs/>
          <w:sz w:val="28"/>
          <w:szCs w:val="28"/>
        </w:rPr>
        <w:t xml:space="preserve"> bao gồm</w:t>
      </w:r>
      <w:r w:rsidR="00E24337" w:rsidRPr="007E6FDE">
        <w:rPr>
          <w:bCs/>
          <w:sz w:val="28"/>
          <w:szCs w:val="28"/>
        </w:rPr>
        <w:t>:</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1. Chủ đầu tư có trách nhiệm lắp đặt biển báo công trình tại công trường xây dựng, trừ trường hợp nhà ở riêng lẻ có quy mô dưới 07 tầng. Nội dung biển báo gồm:</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a) Tên, quy mô công trình;</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b) Ngày khởi công, ngày hoàn thành;</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lastRenderedPageBreak/>
        <w:t>c) Tên, địa chỉ, số điện thoại của chủ đầu tư, nhà thầu thi công, tổ chức thiết kế xây dựng và tổ chức hoặc cá nhân giám sát thi công xây dựng;</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d) Bản vẽ phối cảnh công trình.</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 xml:space="preserve">2. Nhà thầu thi công xây dựng có trách nhiệm quản lý toàn bộ công trường </w:t>
      </w:r>
      <w:r w:rsidRPr="007E6FDE">
        <w:rPr>
          <w:sz w:val="28"/>
          <w:szCs w:val="28"/>
          <w:shd w:val="clear" w:color="auto" w:fill="FFFFFF"/>
        </w:rPr>
        <w:t>xây dựng</w:t>
      </w:r>
      <w:r w:rsidRPr="007E6FDE">
        <w:rPr>
          <w:sz w:val="28"/>
          <w:szCs w:val="28"/>
        </w:rPr>
        <w:t xml:space="preserve"> theo quy định của pháp luật, trừ trường hợp chủ đầu tư tổ chức quản lý. Nội dung quản lý công trường xây dựng bao gồm:</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a) Xung quanh khu vực công trường xây dựng phải có rào ngăn, trạm gác, biển báo dễ nhìn, dễ thấy để bảo đảm ngăn cách giữa phạm vi công trường với bên ngoài;</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 xml:space="preserve">b) Việc bố trí công trường trong phạm vi thi công của công trình phải </w:t>
      </w:r>
      <w:r w:rsidRPr="007E6FDE">
        <w:rPr>
          <w:sz w:val="28"/>
          <w:szCs w:val="28"/>
          <w:shd w:val="clear" w:color="auto" w:fill="FFFFFF"/>
        </w:rPr>
        <w:t>phù hợp</w:t>
      </w:r>
      <w:r w:rsidRPr="007E6FDE">
        <w:rPr>
          <w:sz w:val="28"/>
          <w:szCs w:val="28"/>
        </w:rPr>
        <w:t xml:space="preserve"> với bản vẽ thiết kế tổng mặt bằng thi công được duyệt và điều kiện cụ thể của địa điểm xây dựng;</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c) Vật tư, vật liệu, thiết bị chờ lắp đặt phải được sắp xếp gọn gàng theo thiết kế tổng mặt bằng thi công;</w:t>
      </w:r>
    </w:p>
    <w:p w:rsidR="00E24337"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d) Trong phạm vi công trường xây dựng phải có các biển báo chỉ dẫn về sơ đồ tổng mặt bằng công trình, an toàn, phòng, chống cháy, nổ và các biển báo cần thiết khác.</w:t>
      </w:r>
    </w:p>
    <w:p w:rsidR="001E2AE8" w:rsidRPr="007E6FDE" w:rsidRDefault="00E24337" w:rsidP="007662F1">
      <w:pPr>
        <w:pStyle w:val="NormalWeb"/>
        <w:spacing w:before="120" w:beforeAutospacing="0" w:after="120" w:afterAutospacing="0" w:line="380" w:lineRule="exact"/>
        <w:ind w:firstLine="720"/>
        <w:jc w:val="both"/>
        <w:rPr>
          <w:sz w:val="28"/>
          <w:szCs w:val="28"/>
        </w:rPr>
      </w:pPr>
      <w:r w:rsidRPr="007E6FDE">
        <w:rPr>
          <w:sz w:val="28"/>
          <w:szCs w:val="28"/>
        </w:rP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rsidR="004E4A2E" w:rsidRPr="007E6FDE" w:rsidRDefault="004E4A2E" w:rsidP="007662F1">
      <w:pPr>
        <w:pStyle w:val="NormalWeb"/>
        <w:spacing w:before="120" w:beforeAutospacing="0" w:after="120" w:afterAutospacing="0" w:line="380" w:lineRule="exact"/>
        <w:ind w:firstLine="720"/>
        <w:jc w:val="both"/>
        <w:rPr>
          <w:bCs/>
          <w:i/>
          <w:sz w:val="28"/>
          <w:szCs w:val="28"/>
        </w:rPr>
      </w:pPr>
      <w:r w:rsidRPr="007E6FDE">
        <w:rPr>
          <w:bCs/>
          <w:i/>
          <w:sz w:val="28"/>
          <w:szCs w:val="28"/>
        </w:rPr>
        <w:t xml:space="preserve">(Cơ sở pháp lý: Điều 109 Luật Xây dựng năm 2014) </w:t>
      </w:r>
    </w:p>
    <w:p w:rsidR="00364247" w:rsidRPr="007E6FDE" w:rsidRDefault="00364247" w:rsidP="007662F1">
      <w:pPr>
        <w:spacing w:before="120" w:line="380" w:lineRule="exact"/>
        <w:ind w:firstLine="567"/>
        <w:jc w:val="both"/>
        <w:rPr>
          <w:rFonts w:cs="Times New Roman"/>
          <w:b/>
          <w:sz w:val="28"/>
          <w:szCs w:val="28"/>
        </w:rPr>
      </w:pPr>
      <w:r w:rsidRPr="007E6FDE">
        <w:rPr>
          <w:rFonts w:cs="Times New Roman"/>
          <w:b/>
          <w:sz w:val="28"/>
          <w:szCs w:val="28"/>
        </w:rPr>
        <w:t xml:space="preserve">Câu 19: Hành vi xây dựng sai phép, hành vi xây dựng không phép, tái phạm được hiểu như thế nào? </w:t>
      </w:r>
    </w:p>
    <w:p w:rsidR="00364247" w:rsidRPr="007E6FDE" w:rsidRDefault="00364247" w:rsidP="007662F1">
      <w:pPr>
        <w:spacing w:before="120" w:line="380" w:lineRule="exact"/>
        <w:ind w:firstLine="567"/>
        <w:jc w:val="both"/>
        <w:rPr>
          <w:rFonts w:cs="Times New Roman"/>
          <w:b/>
          <w:sz w:val="28"/>
          <w:szCs w:val="28"/>
        </w:rPr>
      </w:pPr>
      <w:r w:rsidRPr="007E6FDE">
        <w:rPr>
          <w:rFonts w:cs="Times New Roman"/>
          <w:b/>
          <w:sz w:val="28"/>
          <w:szCs w:val="28"/>
        </w:rPr>
        <w:t>Trả lời:</w:t>
      </w:r>
    </w:p>
    <w:p w:rsidR="00364247" w:rsidRPr="007E6FDE" w:rsidRDefault="00364247" w:rsidP="007662F1">
      <w:pPr>
        <w:spacing w:before="120" w:line="380" w:lineRule="exact"/>
        <w:ind w:firstLine="567"/>
        <w:jc w:val="both"/>
        <w:rPr>
          <w:rFonts w:cs="Times New Roman"/>
          <w:sz w:val="28"/>
          <w:szCs w:val="28"/>
        </w:rPr>
      </w:pPr>
      <w:r w:rsidRPr="007E6FDE">
        <w:rPr>
          <w:rFonts w:cs="Times New Roman"/>
          <w:b/>
          <w:sz w:val="28"/>
          <w:szCs w:val="28"/>
        </w:rPr>
        <w:t xml:space="preserve">1. Hành vi xây dựng sai phép </w:t>
      </w:r>
      <w:r w:rsidRPr="007E6FDE">
        <w:rPr>
          <w:rFonts w:cs="Times New Roman"/>
          <w:sz w:val="28"/>
          <w:szCs w:val="28"/>
        </w:rPr>
        <w:t>là hành vi thi công xây dựng sai so với nội dung Giấy phép xây dựng được cơ quan quản lý nhà nước cấp và bản vẽ đính kèm Giấy phép xây dựng, cụ thể:</w:t>
      </w:r>
    </w:p>
    <w:p w:rsidR="00364247" w:rsidRPr="007E6FDE" w:rsidRDefault="00364247" w:rsidP="007662F1">
      <w:pPr>
        <w:spacing w:before="120" w:line="380" w:lineRule="exact"/>
        <w:ind w:firstLine="567"/>
        <w:jc w:val="both"/>
        <w:rPr>
          <w:rFonts w:cs="Times New Roman"/>
          <w:sz w:val="28"/>
          <w:szCs w:val="28"/>
        </w:rPr>
      </w:pPr>
      <w:r w:rsidRPr="007E6FDE">
        <w:rPr>
          <w:rFonts w:cs="Times New Roman"/>
          <w:sz w:val="28"/>
          <w:szCs w:val="28"/>
        </w:rPr>
        <w:t>- Thay đổi hình thức kiến trúc mặt ngoài của công trình đối với công trình trong đô thị thuộc khu vực có yêu cầu về quản lý kiến trúc;</w:t>
      </w:r>
    </w:p>
    <w:p w:rsidR="00364247" w:rsidRPr="007E6FDE" w:rsidRDefault="00364247" w:rsidP="007662F1">
      <w:pPr>
        <w:spacing w:before="120" w:line="380" w:lineRule="exact"/>
        <w:ind w:firstLine="567"/>
        <w:jc w:val="both"/>
        <w:rPr>
          <w:rFonts w:cs="Times New Roman"/>
          <w:sz w:val="28"/>
          <w:szCs w:val="28"/>
        </w:rPr>
      </w:pPr>
      <w:r w:rsidRPr="007E6FDE">
        <w:rPr>
          <w:rFonts w:cs="Times New Roman"/>
          <w:sz w:val="28"/>
          <w:szCs w:val="28"/>
        </w:rPr>
        <w:t>- Thay đổi một trong các yếu tố về vị trí, diện tích xây dựng; quy mô, chiều cao, số tầng của công trình và các yếu tố khác ảnh hưởng đến kết cấu chịu lực chính;</w:t>
      </w:r>
    </w:p>
    <w:p w:rsidR="00364247" w:rsidRPr="007E6FDE" w:rsidRDefault="00364247" w:rsidP="007662F1">
      <w:pPr>
        <w:spacing w:before="120" w:line="380" w:lineRule="exact"/>
        <w:ind w:firstLine="567"/>
        <w:jc w:val="both"/>
        <w:rPr>
          <w:rFonts w:cs="Times New Roman"/>
          <w:sz w:val="28"/>
          <w:szCs w:val="28"/>
        </w:rPr>
      </w:pPr>
      <w:r w:rsidRPr="007E6FDE">
        <w:rPr>
          <w:rFonts w:cs="Times New Roman"/>
          <w:sz w:val="28"/>
          <w:szCs w:val="28"/>
        </w:rPr>
        <w:lastRenderedPageBreak/>
        <w:t>- Khi điều chỉnh thiết kế bên trong công trình làm thay đổi công năng sử dụng làm ảnh hưởng đến an toàn, phòng, chống cháy, nổ, bảo vệ môi trường.</w:t>
      </w:r>
    </w:p>
    <w:p w:rsidR="00364247" w:rsidRPr="007E6FDE" w:rsidRDefault="00364247" w:rsidP="007662F1">
      <w:pPr>
        <w:spacing w:before="120" w:line="380" w:lineRule="exact"/>
        <w:ind w:firstLine="567"/>
        <w:jc w:val="both"/>
        <w:rPr>
          <w:rFonts w:cs="Times New Roman"/>
          <w:i/>
          <w:sz w:val="28"/>
          <w:szCs w:val="28"/>
        </w:rPr>
      </w:pPr>
      <w:r w:rsidRPr="007E6FDE">
        <w:rPr>
          <w:bCs/>
          <w:i/>
          <w:sz w:val="28"/>
          <w:szCs w:val="28"/>
        </w:rPr>
        <w:t xml:space="preserve">(Cơ sở pháp lý: </w:t>
      </w:r>
      <w:r w:rsidRPr="007E6FDE">
        <w:rPr>
          <w:rFonts w:cs="Times New Roman"/>
          <w:i/>
          <w:sz w:val="28"/>
          <w:szCs w:val="28"/>
        </w:rPr>
        <w:t xml:space="preserve">Theo Khoản 4 Điều 5 </w:t>
      </w:r>
      <w:r w:rsidRPr="007E6FDE">
        <w:rPr>
          <w:i/>
          <w:sz w:val="28"/>
          <w:szCs w:val="28"/>
        </w:rPr>
        <w:t xml:space="preserve">Thông tưsố </w:t>
      </w:r>
      <w:r w:rsidRPr="007E6FDE">
        <w:rPr>
          <w:i/>
          <w:sz w:val="28"/>
          <w:szCs w:val="28"/>
          <w:shd w:val="clear" w:color="auto" w:fill="FFFFFF"/>
        </w:rPr>
        <w:t>03/2018/TT-BXD</w:t>
      </w:r>
      <w:r w:rsidRPr="007E6FDE">
        <w:rPr>
          <w:i/>
          <w:iCs/>
          <w:sz w:val="28"/>
          <w:szCs w:val="28"/>
          <w:shd w:val="clear" w:color="auto" w:fill="FFFFFF"/>
          <w:lang w:val="vi-VN"/>
        </w:rPr>
        <w:t xml:space="preserve"> ngày </w:t>
      </w:r>
      <w:r w:rsidRPr="007E6FDE">
        <w:rPr>
          <w:i/>
          <w:iCs/>
          <w:sz w:val="28"/>
          <w:szCs w:val="28"/>
          <w:shd w:val="clear" w:color="auto" w:fill="FFFFFF"/>
        </w:rPr>
        <w:t xml:space="preserve">24/4/2018 của </w:t>
      </w:r>
      <w:r w:rsidR="00742FD1" w:rsidRPr="007E6FDE">
        <w:rPr>
          <w:i/>
          <w:iCs/>
          <w:sz w:val="28"/>
          <w:szCs w:val="28"/>
          <w:shd w:val="clear" w:color="auto" w:fill="FFFFFF"/>
        </w:rPr>
        <w:t xml:space="preserve">Bộ trưởng </w:t>
      </w:r>
      <w:r w:rsidRPr="007E6FDE">
        <w:rPr>
          <w:i/>
          <w:iCs/>
          <w:sz w:val="28"/>
          <w:szCs w:val="28"/>
          <w:shd w:val="clear" w:color="auto" w:fill="FFFFFF"/>
        </w:rPr>
        <w:t>Bộ Xây dựng; Điều 98 Luật Xây dựng năm 2014)</w:t>
      </w:r>
    </w:p>
    <w:p w:rsidR="00364247" w:rsidRPr="007E6FDE" w:rsidRDefault="00364247" w:rsidP="007662F1">
      <w:pPr>
        <w:spacing w:before="120" w:line="380" w:lineRule="exact"/>
        <w:ind w:firstLine="567"/>
        <w:jc w:val="both"/>
        <w:rPr>
          <w:rFonts w:cs="Times New Roman"/>
          <w:i/>
          <w:sz w:val="28"/>
          <w:szCs w:val="28"/>
        </w:rPr>
      </w:pPr>
      <w:r w:rsidRPr="007E6FDE">
        <w:rPr>
          <w:rFonts w:cs="Times New Roman"/>
          <w:b/>
          <w:sz w:val="28"/>
          <w:szCs w:val="28"/>
        </w:rPr>
        <w:t xml:space="preserve">2. Hành vi xây dựng không phép </w:t>
      </w:r>
      <w:r w:rsidRPr="007E6FDE">
        <w:rPr>
          <w:rFonts w:cs="Times New Roman"/>
          <w:sz w:val="28"/>
          <w:szCs w:val="28"/>
        </w:rPr>
        <w:t>là hành vi thi công xây dựng công trình không có Giấy phép xây dựng mà theo quy định phải có Giấy phép xây dựng (trừ trường hợp công trình được miễn giấy phép xây dựng theo Khoản 2 Điều 89 Luật Xây dựng năm 2014).</w:t>
      </w:r>
    </w:p>
    <w:p w:rsidR="00364247" w:rsidRPr="007E6FDE" w:rsidRDefault="00364247" w:rsidP="007662F1">
      <w:pPr>
        <w:spacing w:before="120" w:line="380" w:lineRule="exact"/>
        <w:ind w:firstLine="567"/>
        <w:jc w:val="both"/>
        <w:rPr>
          <w:rFonts w:cs="Times New Roman"/>
          <w:i/>
          <w:sz w:val="28"/>
          <w:szCs w:val="28"/>
        </w:rPr>
      </w:pPr>
      <w:r w:rsidRPr="007E6FDE">
        <w:rPr>
          <w:rFonts w:cs="Times New Roman"/>
          <w:b/>
          <w:sz w:val="28"/>
          <w:szCs w:val="28"/>
        </w:rPr>
        <w:t>3. Trường hợp tái phạm</w:t>
      </w:r>
      <w:r w:rsidRPr="007E6FDE">
        <w:rPr>
          <w:rFonts w:cs="Times New Roman"/>
          <w:sz w:val="28"/>
          <w:szCs w:val="28"/>
        </w:rPr>
        <w:t xml:space="preserve">: </w:t>
      </w:r>
    </w:p>
    <w:p w:rsidR="00364247" w:rsidRPr="007E6FDE" w:rsidRDefault="00364247" w:rsidP="007662F1">
      <w:pPr>
        <w:spacing w:before="120" w:line="380" w:lineRule="exact"/>
        <w:ind w:firstLine="567"/>
        <w:jc w:val="both"/>
        <w:rPr>
          <w:rFonts w:cs="Times New Roman"/>
          <w:i/>
          <w:sz w:val="28"/>
          <w:szCs w:val="28"/>
        </w:rPr>
      </w:pPr>
      <w:r w:rsidRPr="007E6FDE">
        <w:rPr>
          <w:rFonts w:cs="Times New Roman"/>
          <w:sz w:val="28"/>
          <w:szCs w:val="28"/>
        </w:rPr>
        <w:t>Một hành vi vi phạm hành chính mà tổ chức, cá nhân đã chấp hành xong quyết định xử phạt vi phạm hành chính của người có thẩm quyền hoặc đã thực hiện xong quyết định cưỡng chế thi hành quyết định xử phạt vi phạm hành chính cua người có thẩm quyền, trong thời hạn 01 năm (đối với hình thức phạt tiền) kể từ ngày thực hiện các quyết định này mà lại tiếp tục thực hiện hành vi vi phạm hành chính đó thì bị coi là tái phạm và bị xử phạt theo quy định tại Khoản 9 Điều 15 Nghị định số 139/2017/NĐ-CP ngày 27/11/2017 của Chính phủ.</w:t>
      </w:r>
    </w:p>
    <w:p w:rsidR="00364247" w:rsidRPr="007E6FDE" w:rsidRDefault="00364247" w:rsidP="007662F1">
      <w:pPr>
        <w:spacing w:before="120" w:line="380" w:lineRule="exact"/>
        <w:ind w:firstLine="567"/>
        <w:jc w:val="both"/>
        <w:rPr>
          <w:rFonts w:cs="Times New Roman"/>
          <w:sz w:val="28"/>
          <w:szCs w:val="28"/>
        </w:rPr>
      </w:pPr>
      <w:r w:rsidRPr="007E6FDE">
        <w:rPr>
          <w:rFonts w:cs="Times New Roman"/>
          <w:b/>
          <w:sz w:val="28"/>
          <w:szCs w:val="28"/>
          <w:u w:val="single"/>
        </w:rPr>
        <w:t>Ví dụ:</w:t>
      </w:r>
      <w:r w:rsidRPr="007E6FDE">
        <w:rPr>
          <w:rFonts w:cs="Times New Roman"/>
          <w:sz w:val="28"/>
          <w:szCs w:val="28"/>
        </w:rPr>
        <w:t xml:space="preserve"> Nguyễn Văn A có hành vi xây dựng nhà ở riêng lẻ ở đô thị sai Giấy phép xây dựng được cấp vào khoảng tháng 3 năm 2018 và bị cơ quan chức năng ban hành Quyết định xử phạt vi phạm hành chính theo Nghị định 139/2017/NĐ-CP ngày 27/11/2017 của Chính phủ, ông A đã chấp hành nộp phạt và khắc phục xong phần xây dựng sai phép, đến cuối năm 2018, ông A lại tiếp tục thi công xây dựng sai phép. Như vậy, hành vi của ông A bị coi là tái phạm và sẽ bị xử phạt theo quy định tại Khoản 9 Điều 15 Nghị định 139/2017/NĐ-CP ngày 27/11/2017 của Chính phủ.</w:t>
      </w:r>
    </w:p>
    <w:p w:rsidR="00364247" w:rsidRPr="007E6FDE" w:rsidRDefault="00364247" w:rsidP="007662F1">
      <w:pPr>
        <w:spacing w:before="120" w:line="380" w:lineRule="exact"/>
        <w:ind w:firstLine="567"/>
        <w:jc w:val="both"/>
        <w:rPr>
          <w:rFonts w:cs="Times New Roman"/>
          <w:i/>
          <w:sz w:val="28"/>
          <w:szCs w:val="28"/>
        </w:rPr>
      </w:pPr>
      <w:r w:rsidRPr="007E6FDE">
        <w:rPr>
          <w:bCs/>
          <w:i/>
          <w:sz w:val="28"/>
          <w:szCs w:val="28"/>
        </w:rPr>
        <w:t>(Cơ sở pháp lý: Điể</w:t>
      </w:r>
      <w:r w:rsidR="0048129B" w:rsidRPr="007E6FDE">
        <w:rPr>
          <w:bCs/>
          <w:i/>
          <w:sz w:val="28"/>
          <w:szCs w:val="28"/>
        </w:rPr>
        <w:t>m b, K</w:t>
      </w:r>
      <w:r w:rsidRPr="007E6FDE">
        <w:rPr>
          <w:bCs/>
          <w:i/>
          <w:sz w:val="28"/>
          <w:szCs w:val="28"/>
        </w:rPr>
        <w:t>hoản 2, Điều 2,</w:t>
      </w:r>
      <w:r w:rsidRPr="007E6FDE">
        <w:rPr>
          <w:rFonts w:cs="Times New Roman"/>
          <w:i/>
          <w:sz w:val="28"/>
          <w:szCs w:val="28"/>
        </w:rPr>
        <w:t>Nghị định</w:t>
      </w:r>
      <w:r w:rsidR="0048129B" w:rsidRPr="007E6FDE">
        <w:rPr>
          <w:rFonts w:cs="Times New Roman"/>
          <w:i/>
          <w:sz w:val="28"/>
          <w:szCs w:val="28"/>
        </w:rPr>
        <w:t xml:space="preserve"> số </w:t>
      </w:r>
      <w:r w:rsidRPr="007E6FDE">
        <w:rPr>
          <w:rFonts w:cs="Times New Roman"/>
          <w:i/>
          <w:sz w:val="28"/>
          <w:szCs w:val="28"/>
        </w:rPr>
        <w:t>139/2017/NĐ-CP ngày 27/11/2017 của Chính phủ)</w:t>
      </w:r>
    </w:p>
    <w:p w:rsidR="00364247" w:rsidRPr="007E6FDE" w:rsidRDefault="00364247" w:rsidP="007662F1">
      <w:pPr>
        <w:spacing w:before="120" w:line="380" w:lineRule="exact"/>
        <w:ind w:firstLine="567"/>
        <w:jc w:val="both"/>
        <w:rPr>
          <w:rFonts w:cs="Times New Roman"/>
          <w:b/>
          <w:sz w:val="28"/>
          <w:szCs w:val="28"/>
        </w:rPr>
      </w:pPr>
      <w:r w:rsidRPr="007E6FDE">
        <w:rPr>
          <w:rFonts w:cs="Times New Roman"/>
          <w:b/>
          <w:sz w:val="28"/>
          <w:szCs w:val="28"/>
        </w:rPr>
        <w:t>Câu 20: Trường hợp cá nhân, tổ chức không chấp hành quyết định xử phạt vi phạm hành chính thì bị xử lý ra sao? Kinh phí thực hiện việc cưỡng chế tháo dỡ như thế nào?</w:t>
      </w:r>
    </w:p>
    <w:p w:rsidR="00364247" w:rsidRPr="007E6FDE" w:rsidRDefault="00364247" w:rsidP="007662F1">
      <w:pPr>
        <w:spacing w:before="120" w:line="380" w:lineRule="exact"/>
        <w:ind w:firstLine="567"/>
        <w:jc w:val="both"/>
        <w:rPr>
          <w:rFonts w:cs="Times New Roman"/>
          <w:b/>
          <w:sz w:val="28"/>
          <w:szCs w:val="28"/>
        </w:rPr>
      </w:pPr>
      <w:r w:rsidRPr="007E6FDE">
        <w:rPr>
          <w:rFonts w:cs="Times New Roman"/>
          <w:b/>
          <w:sz w:val="28"/>
          <w:szCs w:val="28"/>
        </w:rPr>
        <w:t xml:space="preserve">Trả lời: </w:t>
      </w:r>
    </w:p>
    <w:p w:rsidR="00364247" w:rsidRPr="007E6FDE" w:rsidRDefault="00364247" w:rsidP="007662F1">
      <w:pPr>
        <w:spacing w:before="120" w:line="380" w:lineRule="exact"/>
        <w:ind w:firstLine="567"/>
        <w:jc w:val="both"/>
        <w:rPr>
          <w:rFonts w:cs="Times New Roman"/>
          <w:sz w:val="28"/>
          <w:szCs w:val="28"/>
        </w:rPr>
      </w:pPr>
      <w:r w:rsidRPr="007E6FDE">
        <w:rPr>
          <w:rFonts w:cs="Times New Roman"/>
          <w:sz w:val="28"/>
          <w:szCs w:val="28"/>
        </w:rPr>
        <w:t xml:space="preserve">Căn cứ Điều 73 Luật xử lý vi phạm hành chính năm 2012 về thi hành quyết định xử phạt vi phạm hành chính thì cá nhân, tổ chức bị xử phạt vi phạm hành chính phải chấp hành quyết định xử phạt trong thời hạn 10 ngày, kể từ ngày nhận được quyết định xử phạt vi phạm hành chính; trường hợp quyết định xử phạt vi phạm hành chính có ghi thời hạn thi hành nhiều hơn 10 ngày thì thực </w:t>
      </w:r>
      <w:r w:rsidRPr="007E6FDE">
        <w:rPr>
          <w:rFonts w:cs="Times New Roman"/>
          <w:sz w:val="28"/>
          <w:szCs w:val="28"/>
        </w:rPr>
        <w:lastRenderedPageBreak/>
        <w:t>hiện theo thời hạn đó. Trường hợp cá nhân, tổ chức bị xử phạt vi phạm hành chính không chấp hành nộp tiền phạt thì sẽ bị cưỡng chế thi hành theo quy định tại Điều 86 Luật Xử lý vi phạm hành chính năm 2012 “Khấu trừ một phần lương hoặc một phần thu nh</w:t>
      </w:r>
      <w:r w:rsidR="00906003" w:rsidRPr="007E6FDE">
        <w:rPr>
          <w:rFonts w:cs="Times New Roman"/>
          <w:sz w:val="28"/>
          <w:szCs w:val="28"/>
        </w:rPr>
        <w:t>ậ</w:t>
      </w:r>
      <w:r w:rsidRPr="007E6FDE">
        <w:rPr>
          <w:rFonts w:cs="Times New Roman"/>
          <w:sz w:val="28"/>
          <w:szCs w:val="28"/>
        </w:rPr>
        <w:t>p, khấu trừ tiền từ tài khoản của cá nhân, tổ chức vi phạm”.</w:t>
      </w:r>
    </w:p>
    <w:p w:rsidR="00364247" w:rsidRPr="007E6FDE" w:rsidRDefault="00364247" w:rsidP="007662F1">
      <w:pPr>
        <w:spacing w:before="120" w:line="380" w:lineRule="exact"/>
        <w:ind w:firstLine="567"/>
        <w:jc w:val="both"/>
        <w:rPr>
          <w:rFonts w:cs="Times New Roman"/>
          <w:sz w:val="28"/>
          <w:szCs w:val="28"/>
        </w:rPr>
      </w:pPr>
      <w:r w:rsidRPr="007E6FDE">
        <w:rPr>
          <w:rFonts w:cs="Times New Roman"/>
          <w:sz w:val="28"/>
          <w:szCs w:val="28"/>
        </w:rPr>
        <w:t>Đối với trường hợp xử phạt vi phạm hành chính có buộc áp dụng biện pháp khắc phục hậu quả, trường hợp cá nhân, tổ chức vi phạm không chấp hành tháo dỡ phần diện tích xây dựng vi phạm theo nội dung quyết định xử phạt vi phạm hành chính sẽ bị cưỡng chế tháo dỡ; chi phí tổ chức thi hành biện pháp khắc phục hậu quả do cá nhân, tổ chức vi phạm chi trả theo quy định tại Khoản 5 Điều 85 Luật xử lý vi phạm hành chính.</w:t>
      </w:r>
    </w:p>
    <w:p w:rsidR="00DE1CFD" w:rsidRPr="007E6FDE" w:rsidRDefault="00364247" w:rsidP="007662F1">
      <w:pPr>
        <w:pStyle w:val="NormalWeb"/>
        <w:spacing w:before="120" w:beforeAutospacing="0" w:after="120" w:afterAutospacing="0" w:line="380" w:lineRule="exact"/>
        <w:ind w:firstLine="720"/>
        <w:jc w:val="both"/>
        <w:rPr>
          <w:b/>
          <w:sz w:val="28"/>
        </w:rPr>
      </w:pPr>
      <w:r w:rsidRPr="007E6FDE">
        <w:rPr>
          <w:b/>
          <w:sz w:val="28"/>
          <w:szCs w:val="28"/>
        </w:rPr>
        <w:t>Điều 21</w:t>
      </w:r>
      <w:r w:rsidR="00674FBD" w:rsidRPr="007E6FDE">
        <w:rPr>
          <w:b/>
          <w:sz w:val="28"/>
          <w:szCs w:val="28"/>
        </w:rPr>
        <w:t xml:space="preserve">: </w:t>
      </w:r>
      <w:r w:rsidR="00DE1CFD" w:rsidRPr="007E6FDE">
        <w:rPr>
          <w:b/>
          <w:sz w:val="28"/>
          <w:szCs w:val="28"/>
        </w:rPr>
        <w:t xml:space="preserve">Hiện nay có bao nhiêu thủ tục hành chính trong lĩnh vực quản lý đô thị được Ủy ban nhân dân Quận 1 triển khai </w:t>
      </w:r>
      <w:r w:rsidR="00DE1CFD" w:rsidRPr="007E6FDE">
        <w:rPr>
          <w:b/>
          <w:sz w:val="28"/>
        </w:rPr>
        <w:t>dịch vụ công trực tuyến mức độ 3, 4?</w:t>
      </w:r>
    </w:p>
    <w:p w:rsidR="008E44B4" w:rsidRPr="007E6FDE" w:rsidRDefault="008E44B4" w:rsidP="007662F1">
      <w:pPr>
        <w:pStyle w:val="NormalWeb"/>
        <w:spacing w:before="120" w:beforeAutospacing="0" w:after="120" w:afterAutospacing="0" w:line="380" w:lineRule="exact"/>
        <w:ind w:firstLine="720"/>
        <w:jc w:val="both"/>
        <w:rPr>
          <w:b/>
          <w:sz w:val="28"/>
          <w:szCs w:val="28"/>
        </w:rPr>
      </w:pPr>
      <w:r w:rsidRPr="007E6FDE">
        <w:rPr>
          <w:b/>
          <w:sz w:val="28"/>
        </w:rPr>
        <w:t>Trả lời:</w:t>
      </w:r>
    </w:p>
    <w:p w:rsidR="00FF6BC9" w:rsidRPr="007E6FDE" w:rsidRDefault="00DE1CFD" w:rsidP="007662F1">
      <w:pPr>
        <w:pStyle w:val="NormalWeb"/>
        <w:spacing w:before="120" w:beforeAutospacing="0" w:after="120" w:afterAutospacing="0" w:line="380" w:lineRule="exact"/>
        <w:jc w:val="both"/>
        <w:rPr>
          <w:sz w:val="28"/>
          <w:szCs w:val="28"/>
        </w:rPr>
      </w:pPr>
      <w:r w:rsidRPr="007E6FDE">
        <w:rPr>
          <w:b/>
          <w:sz w:val="28"/>
          <w:szCs w:val="28"/>
        </w:rPr>
        <w:tab/>
      </w:r>
      <w:r w:rsidRPr="007E6FDE">
        <w:rPr>
          <w:sz w:val="28"/>
          <w:szCs w:val="28"/>
        </w:rPr>
        <w:t>Hiện nay Ủy ban nhân dân Quận 1 đã triển khai dịch</w:t>
      </w:r>
      <w:r w:rsidRPr="007E6FDE">
        <w:rPr>
          <w:sz w:val="28"/>
        </w:rPr>
        <w:t xml:space="preserve"> công trực tuyến mức độ 3, 4 </w:t>
      </w:r>
      <w:r w:rsidR="008D10F5" w:rsidRPr="007E6FDE">
        <w:rPr>
          <w:sz w:val="28"/>
        </w:rPr>
        <w:t xml:space="preserve">dối </w:t>
      </w:r>
      <w:r w:rsidRPr="007E6FDE">
        <w:rPr>
          <w:sz w:val="28"/>
        </w:rPr>
        <w:t xml:space="preserve">với 13 </w:t>
      </w:r>
      <w:r w:rsidRPr="007E6FDE">
        <w:rPr>
          <w:sz w:val="28"/>
          <w:lang w:val="vi-VN"/>
        </w:rPr>
        <w:t>thủ tục hành chính</w:t>
      </w:r>
      <w:r w:rsidRPr="007E6FDE">
        <w:rPr>
          <w:sz w:val="28"/>
          <w:szCs w:val="28"/>
        </w:rPr>
        <w:t xml:space="preserve"> trong lĩnh vực quản lý đô thị</w:t>
      </w:r>
      <w:r w:rsidRPr="007E6FDE">
        <w:rPr>
          <w:sz w:val="28"/>
          <w:lang w:val="vi-VN"/>
        </w:rPr>
        <w:t>, cụ thể như sau</w:t>
      </w:r>
      <w:r w:rsidRPr="007E6FDE">
        <w:rPr>
          <w:sz w:val="28"/>
        </w:rPr>
        <w:t>:</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1. Thủ tục Cấp giấy phép xây dựng đối với nhà ở riêng lẻ.</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2. Thủ tục Cấp giấy phép xây dựng có thời hạn đối với nhà ở riêng lẻ.</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3. Thủ tục Gia hạn giấy phép xây dựng.</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4. Thủ tục Điều chỉnh giấy phép xây dựng.</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5. Thủ tục Cấp giấy phép xây dựng đối với trường hợp sửa chữa, cải tạo.</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6. Thủ tục Cấp giấy phép xây dựng đối với trường hợp xây dựng mới: Công trình (công trình không theo tuyến; công trình theo tuyến trong đô thị; công trình tín ngưỡng; công trình quảng cáo và công trình hạ tầng kỹ thuật viễn thông thụ động.</w:t>
      </w:r>
    </w:p>
    <w:p w:rsidR="00FF6BC9" w:rsidRPr="007E6FDE" w:rsidRDefault="00FF6BC9" w:rsidP="007662F1">
      <w:pPr>
        <w:spacing w:before="120" w:line="380" w:lineRule="exact"/>
        <w:ind w:firstLine="709"/>
        <w:jc w:val="both"/>
        <w:rPr>
          <w:sz w:val="28"/>
          <w:szCs w:val="28"/>
          <w:lang w:val="vi-VN"/>
        </w:rPr>
      </w:pPr>
      <w:r w:rsidRPr="007E6FDE">
        <w:rPr>
          <w:sz w:val="28"/>
          <w:szCs w:val="28"/>
        </w:rPr>
        <w:t>7</w:t>
      </w:r>
      <w:r w:rsidRPr="007E6FDE">
        <w:rPr>
          <w:sz w:val="28"/>
          <w:szCs w:val="28"/>
          <w:lang w:val="vi-VN"/>
        </w:rPr>
        <w:t>. Thủ tục Cung cấp thông tin quy hoạch.</w:t>
      </w:r>
    </w:p>
    <w:p w:rsidR="00FF6BC9" w:rsidRPr="007E6FDE" w:rsidRDefault="00FF6BC9" w:rsidP="007662F1">
      <w:pPr>
        <w:spacing w:before="120" w:line="380" w:lineRule="exact"/>
        <w:ind w:firstLine="709"/>
        <w:jc w:val="both"/>
        <w:rPr>
          <w:sz w:val="28"/>
          <w:szCs w:val="28"/>
        </w:rPr>
      </w:pPr>
      <w:r w:rsidRPr="007E6FDE">
        <w:rPr>
          <w:sz w:val="28"/>
          <w:szCs w:val="28"/>
          <w:lang w:val="vi-VN"/>
        </w:rPr>
        <w:t>8. Thủ tục Cấp số nhà</w:t>
      </w:r>
      <w:r w:rsidRPr="007E6FDE">
        <w:rPr>
          <w:sz w:val="28"/>
          <w:szCs w:val="28"/>
        </w:rPr>
        <w:t>.</w:t>
      </w:r>
    </w:p>
    <w:p w:rsidR="00FF6BC9" w:rsidRPr="007E6FDE" w:rsidRDefault="00FF6BC9" w:rsidP="007662F1">
      <w:pPr>
        <w:spacing w:before="120" w:line="380" w:lineRule="exact"/>
        <w:ind w:firstLine="709"/>
        <w:jc w:val="both"/>
        <w:rPr>
          <w:sz w:val="28"/>
          <w:szCs w:val="28"/>
          <w:lang w:val="vi-VN"/>
        </w:rPr>
      </w:pPr>
      <w:r w:rsidRPr="007E6FDE">
        <w:rPr>
          <w:sz w:val="28"/>
          <w:szCs w:val="28"/>
        </w:rPr>
        <w:t>9</w:t>
      </w:r>
      <w:r w:rsidRPr="007E6FDE">
        <w:rPr>
          <w:sz w:val="28"/>
          <w:szCs w:val="28"/>
          <w:lang w:val="vi-VN"/>
        </w:rPr>
        <w:t>. Thủ tục Cấp giấy phép sử dụng tạm thời vỉa hè.</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1</w:t>
      </w:r>
      <w:r w:rsidRPr="007E6FDE">
        <w:rPr>
          <w:sz w:val="28"/>
          <w:szCs w:val="28"/>
        </w:rPr>
        <w:t>0</w:t>
      </w:r>
      <w:r w:rsidRPr="007E6FDE">
        <w:rPr>
          <w:sz w:val="28"/>
          <w:szCs w:val="28"/>
          <w:lang w:val="vi-VN"/>
        </w:rPr>
        <w:t>. Thủ tục chấp thuận xây dựng công trình thiết yếu trong phạm vi bảo vệ kết cấu hạ tầng giao thông đường bộ.</w:t>
      </w:r>
    </w:p>
    <w:p w:rsidR="00FF6BC9" w:rsidRPr="007E6FDE" w:rsidRDefault="00FF6BC9" w:rsidP="007662F1">
      <w:pPr>
        <w:spacing w:before="120" w:line="380" w:lineRule="exact"/>
        <w:ind w:firstLine="709"/>
        <w:jc w:val="both"/>
        <w:rPr>
          <w:sz w:val="28"/>
          <w:szCs w:val="28"/>
          <w:lang w:val="vi-VN"/>
        </w:rPr>
      </w:pPr>
      <w:r w:rsidRPr="007E6FDE">
        <w:rPr>
          <w:sz w:val="28"/>
          <w:szCs w:val="28"/>
        </w:rPr>
        <w:lastRenderedPageBreak/>
        <w:t>11</w:t>
      </w:r>
      <w:r w:rsidRPr="007E6FDE">
        <w:rPr>
          <w:sz w:val="28"/>
          <w:szCs w:val="28"/>
          <w:lang w:val="vi-VN"/>
        </w:rPr>
        <w:t>. Thủ tục Gia hạn chấp thuận xây dựng công trình thiết yếu trong phạm vi bảo vệ kết cấu hạ tầng giao thông đường bộ.</w:t>
      </w:r>
    </w:p>
    <w:p w:rsidR="00FF6BC9" w:rsidRPr="007E6FDE" w:rsidRDefault="00FF6BC9" w:rsidP="007662F1">
      <w:pPr>
        <w:spacing w:before="120" w:line="380" w:lineRule="exact"/>
        <w:ind w:firstLine="709"/>
        <w:jc w:val="both"/>
        <w:rPr>
          <w:sz w:val="28"/>
          <w:szCs w:val="28"/>
          <w:lang w:val="vi-VN"/>
        </w:rPr>
      </w:pPr>
      <w:r w:rsidRPr="007E6FDE">
        <w:rPr>
          <w:sz w:val="28"/>
          <w:szCs w:val="28"/>
          <w:lang w:val="vi-VN"/>
        </w:rPr>
        <w:t>1</w:t>
      </w:r>
      <w:r w:rsidRPr="007E6FDE">
        <w:rPr>
          <w:sz w:val="28"/>
          <w:szCs w:val="28"/>
        </w:rPr>
        <w:t>2</w:t>
      </w:r>
      <w:r w:rsidRPr="007E6FDE">
        <w:rPr>
          <w:b/>
          <w:sz w:val="28"/>
          <w:szCs w:val="28"/>
          <w:lang w:val="vi-VN"/>
        </w:rPr>
        <w:t>.</w:t>
      </w:r>
      <w:r w:rsidRPr="007E6FDE">
        <w:rPr>
          <w:sz w:val="28"/>
          <w:szCs w:val="28"/>
          <w:lang w:val="vi-VN"/>
        </w:rPr>
        <w:t xml:space="preserve"> Thủ tục Cấp giấy phép thi công xây dựng công trình thiết yếu trong phạm vi bảo vệ kết cấu hạ tầng giao thông đường bộ.</w:t>
      </w:r>
    </w:p>
    <w:p w:rsidR="00FF6BC9" w:rsidRPr="007E6FDE" w:rsidRDefault="00FF6BC9" w:rsidP="007662F1">
      <w:pPr>
        <w:spacing w:before="120" w:line="380" w:lineRule="exact"/>
        <w:ind w:firstLine="709"/>
        <w:jc w:val="both"/>
        <w:rPr>
          <w:sz w:val="28"/>
          <w:szCs w:val="28"/>
        </w:rPr>
      </w:pPr>
      <w:r w:rsidRPr="007E6FDE">
        <w:rPr>
          <w:sz w:val="28"/>
          <w:szCs w:val="28"/>
          <w:lang w:val="vi-VN"/>
        </w:rPr>
        <w:t>1</w:t>
      </w:r>
      <w:r w:rsidRPr="007E6FDE">
        <w:rPr>
          <w:sz w:val="28"/>
          <w:szCs w:val="28"/>
        </w:rPr>
        <w:t>3</w:t>
      </w:r>
      <w:r w:rsidRPr="007E6FDE">
        <w:rPr>
          <w:sz w:val="28"/>
          <w:szCs w:val="28"/>
          <w:lang w:val="vi-VN"/>
        </w:rPr>
        <w:t>.Thủ tục Cấp phép thi công xây dựng công trình thiết yếu trong phạm vi bảo vệ kết cấu hạ tầng giao thông đường bộ đối với công trình cấp điện qua lưới trung áp và công tác gắn mới đồng hồ điện – điện kế.</w:t>
      </w:r>
    </w:p>
    <w:p w:rsidR="00DE1CFD" w:rsidRPr="007E6FDE" w:rsidRDefault="00364247" w:rsidP="007662F1">
      <w:pPr>
        <w:spacing w:before="120" w:line="380" w:lineRule="exact"/>
        <w:ind w:firstLine="709"/>
        <w:jc w:val="both"/>
        <w:rPr>
          <w:rFonts w:cs="Times New Roman"/>
          <w:b/>
          <w:sz w:val="28"/>
          <w:szCs w:val="28"/>
        </w:rPr>
      </w:pPr>
      <w:r w:rsidRPr="007E6FDE">
        <w:rPr>
          <w:b/>
          <w:sz w:val="28"/>
          <w:szCs w:val="28"/>
        </w:rPr>
        <w:t>Câu 22</w:t>
      </w:r>
      <w:r w:rsidR="003F28B7" w:rsidRPr="007E6FDE">
        <w:rPr>
          <w:b/>
          <w:sz w:val="28"/>
          <w:szCs w:val="28"/>
        </w:rPr>
        <w:t>:</w:t>
      </w:r>
      <w:r w:rsidR="00DE1CFD" w:rsidRPr="007E6FDE">
        <w:rPr>
          <w:b/>
          <w:sz w:val="28"/>
          <w:szCs w:val="28"/>
        </w:rPr>
        <w:t xml:space="preserve"> Đề nghị </w:t>
      </w:r>
      <w:r w:rsidR="00DE1CFD" w:rsidRPr="007E6FDE">
        <w:rPr>
          <w:rFonts w:cs="Times New Roman"/>
          <w:b/>
          <w:sz w:val="28"/>
          <w:szCs w:val="28"/>
        </w:rPr>
        <w:t xml:space="preserve">hướng dẫn </w:t>
      </w:r>
      <w:r w:rsidR="008E44B4" w:rsidRPr="007E6FDE">
        <w:rPr>
          <w:rFonts w:cs="Times New Roman"/>
          <w:b/>
          <w:sz w:val="28"/>
          <w:szCs w:val="28"/>
        </w:rPr>
        <w:t xml:space="preserve">các bước </w:t>
      </w:r>
      <w:r w:rsidR="00DE1CFD" w:rsidRPr="007E6FDE">
        <w:rPr>
          <w:rFonts w:cs="Times New Roman"/>
          <w:b/>
          <w:sz w:val="28"/>
          <w:szCs w:val="28"/>
        </w:rPr>
        <w:t>thực hiện dịch vụ công trực tuyến</w:t>
      </w:r>
      <w:r w:rsidR="008D10F5" w:rsidRPr="007E6FDE">
        <w:rPr>
          <w:b/>
          <w:sz w:val="28"/>
          <w:szCs w:val="28"/>
        </w:rPr>
        <w:t xml:space="preserve">về </w:t>
      </w:r>
      <w:r w:rsidR="00DE1CFD" w:rsidRPr="007E6FDE">
        <w:rPr>
          <w:rFonts w:cs="Times New Roman"/>
          <w:b/>
          <w:sz w:val="28"/>
          <w:szCs w:val="28"/>
        </w:rPr>
        <w:t>đăng ký đề nghị cấp phép xây dựng nhà ở riêng lẻ?</w:t>
      </w:r>
    </w:p>
    <w:p w:rsidR="008E44B4" w:rsidRPr="007E6FDE" w:rsidRDefault="008E44B4" w:rsidP="007662F1">
      <w:pPr>
        <w:spacing w:before="120" w:line="380" w:lineRule="exact"/>
        <w:ind w:firstLine="709"/>
        <w:jc w:val="both"/>
        <w:rPr>
          <w:rFonts w:cs="Times New Roman"/>
          <w:b/>
          <w:sz w:val="28"/>
          <w:szCs w:val="28"/>
        </w:rPr>
      </w:pPr>
      <w:r w:rsidRPr="007E6FDE">
        <w:rPr>
          <w:rFonts w:cs="Times New Roman"/>
          <w:b/>
          <w:sz w:val="28"/>
          <w:szCs w:val="28"/>
        </w:rPr>
        <w:t>Trả lời:</w:t>
      </w:r>
    </w:p>
    <w:p w:rsidR="008E44B4" w:rsidRPr="007E6FDE" w:rsidRDefault="008E44B4" w:rsidP="007662F1">
      <w:pPr>
        <w:spacing w:before="120" w:line="380" w:lineRule="exact"/>
        <w:ind w:firstLine="709"/>
        <w:jc w:val="both"/>
        <w:rPr>
          <w:sz w:val="28"/>
          <w:szCs w:val="28"/>
        </w:rPr>
      </w:pPr>
      <w:r w:rsidRPr="007E6FDE">
        <w:rPr>
          <w:rFonts w:cs="Times New Roman"/>
          <w:sz w:val="28"/>
          <w:szCs w:val="28"/>
        </w:rPr>
        <w:t>Các bước thực hiện dịch vụ công trực tuyếnđăng ký đề nghị cấp phép xây dựng nhà ở riêng lẻ</w:t>
      </w:r>
      <w:r w:rsidR="00C00712" w:rsidRPr="007E6FDE">
        <w:rPr>
          <w:rFonts w:cs="Times New Roman"/>
          <w:sz w:val="28"/>
          <w:szCs w:val="28"/>
        </w:rPr>
        <w:t>, cụ thể gồm</w:t>
      </w:r>
      <w:r w:rsidRPr="007E6FDE">
        <w:rPr>
          <w:rFonts w:cs="Times New Roman"/>
          <w:sz w:val="28"/>
          <w:szCs w:val="28"/>
        </w:rPr>
        <w:t>:</w:t>
      </w:r>
    </w:p>
    <w:p w:rsidR="008E44B4" w:rsidRPr="007E6FDE" w:rsidRDefault="008E44B4" w:rsidP="007662F1">
      <w:pPr>
        <w:spacing w:before="120" w:line="380" w:lineRule="exact"/>
        <w:ind w:left="567"/>
        <w:jc w:val="both"/>
        <w:rPr>
          <w:rFonts w:cs="Times New Roman"/>
          <w:sz w:val="28"/>
          <w:szCs w:val="28"/>
        </w:rPr>
      </w:pPr>
      <w:r w:rsidRPr="007E6FDE">
        <w:rPr>
          <w:rFonts w:cs="Times New Roman"/>
          <w:i/>
          <w:sz w:val="28"/>
          <w:szCs w:val="28"/>
        </w:rPr>
        <w:t>Bước 1:</w:t>
      </w:r>
      <w:r w:rsidRPr="007E6FDE">
        <w:rPr>
          <w:rFonts w:cs="Times New Roman"/>
          <w:sz w:val="28"/>
          <w:szCs w:val="28"/>
        </w:rPr>
        <w:t xml:space="preserve"> Truy cập trang tin điện tử Quận 1 (quan1.hochiminhcity.gov.vn)</w:t>
      </w:r>
    </w:p>
    <w:p w:rsidR="008E44B4"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w:t>
      </w:r>
      <w:r w:rsidR="008D10F5" w:rsidRPr="007E6FDE">
        <w:rPr>
          <w:rFonts w:cs="Times New Roman"/>
          <w:i/>
          <w:sz w:val="28"/>
          <w:szCs w:val="28"/>
        </w:rPr>
        <w:t>c 2:</w:t>
      </w:r>
      <w:r w:rsidR="008D10F5" w:rsidRPr="007E6FDE">
        <w:rPr>
          <w:rFonts w:cs="Times New Roman"/>
          <w:sz w:val="28"/>
          <w:szCs w:val="28"/>
        </w:rPr>
        <w:t xml:space="preserve"> C</w:t>
      </w:r>
      <w:r w:rsidRPr="007E6FDE">
        <w:rPr>
          <w:rFonts w:cs="Times New Roman"/>
          <w:sz w:val="28"/>
          <w:szCs w:val="28"/>
        </w:rPr>
        <w:t>họn mục “dịch vụ trực tuyến”/Lĩnh vực xây dựng/chọn loại thủ tục cần thực hiện: cấp giấy phép xây dựng nhà ở riêng lẻ.</w:t>
      </w:r>
    </w:p>
    <w:p w:rsidR="008E44B4"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3:</w:t>
      </w:r>
      <w:r w:rsidRPr="007E6FDE">
        <w:rPr>
          <w:rFonts w:cs="Times New Roman"/>
          <w:sz w:val="28"/>
          <w:szCs w:val="28"/>
        </w:rPr>
        <w:t xml:space="preserve"> Chọn đăng ký, điền tất cả thông tin vào các ô có dấu “*”, lưu ý các ô có dấu “*” là thông tin bắt buộc phải cung cấp.</w:t>
      </w:r>
    </w:p>
    <w:p w:rsidR="008E44B4"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4:</w:t>
      </w:r>
      <w:r w:rsidRPr="007E6FDE">
        <w:rPr>
          <w:rFonts w:cs="Times New Roman"/>
          <w:sz w:val="28"/>
          <w:szCs w:val="28"/>
        </w:rPr>
        <w:t xml:space="preserve"> Đính kèm hồ sơ (bản scan; file pdf; file word, file CAD) theo quy định nêu trong hướng dẫn.</w:t>
      </w:r>
    </w:p>
    <w:p w:rsidR="008E44B4"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5:</w:t>
      </w:r>
      <w:r w:rsidRPr="007E6FDE">
        <w:rPr>
          <w:rFonts w:cs="Times New Roman"/>
          <w:sz w:val="28"/>
          <w:szCs w:val="28"/>
        </w:rPr>
        <w:t xml:space="preserve"> Kiểm tra lại toàn bộ thông tin để đảm bảo mọi thông tin đã đúng. Sau đó thực hiện xác nhận cách thanh toán lệ phí theo quy định và chọn “Xác nhận” để hoàn thành thanh toán.</w:t>
      </w:r>
    </w:p>
    <w:p w:rsidR="008E44B4"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 xml:space="preserve">Bước 6: </w:t>
      </w:r>
      <w:r w:rsidRPr="007E6FDE">
        <w:rPr>
          <w:rFonts w:cs="Times New Roman"/>
          <w:sz w:val="28"/>
          <w:szCs w:val="28"/>
        </w:rPr>
        <w:t>Sau khi hoàn tất thanh toán lệ phí hành chính, thông báo xác nhận hiệ</w:t>
      </w:r>
      <w:r w:rsidR="004E4A2E" w:rsidRPr="007E6FDE">
        <w:rPr>
          <w:rFonts w:cs="Times New Roman"/>
          <w:sz w:val="28"/>
          <w:szCs w:val="28"/>
        </w:rPr>
        <w:t>n ra kèm đơn xin phép cấp phép xây dựng</w:t>
      </w:r>
      <w:r w:rsidRPr="007E6FDE">
        <w:rPr>
          <w:rFonts w:cs="Times New Roman"/>
          <w:sz w:val="28"/>
          <w:szCs w:val="28"/>
        </w:rPr>
        <w:t>. Khách hàng cần chú ý lưu và in để nộp kèm các giấy tờ quy định theo hướng dẫn khi nhận Giấy phép xây dựng.</w:t>
      </w:r>
    </w:p>
    <w:p w:rsidR="008E44B4"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7:</w:t>
      </w:r>
      <w:r w:rsidRPr="007E6FDE">
        <w:rPr>
          <w:rFonts w:cs="Times New Roman"/>
          <w:sz w:val="28"/>
          <w:szCs w:val="28"/>
        </w:rPr>
        <w:t xml:space="preserve"> Biên nhận sẽ được cấp khi hồ sơ nộp đầy đủ và hợp lệ, gửi qua mail khách hàng khai báo lúc đăng ký.</w:t>
      </w:r>
    </w:p>
    <w:p w:rsidR="008E44B4" w:rsidRPr="007E6FDE" w:rsidRDefault="008E44B4" w:rsidP="007662F1">
      <w:pPr>
        <w:spacing w:before="120" w:line="380" w:lineRule="exact"/>
        <w:ind w:left="567"/>
        <w:jc w:val="both"/>
        <w:rPr>
          <w:rFonts w:cs="Times New Roman"/>
          <w:sz w:val="28"/>
          <w:szCs w:val="28"/>
        </w:rPr>
      </w:pPr>
      <w:r w:rsidRPr="007E6FDE">
        <w:rPr>
          <w:rFonts w:cs="Times New Roman"/>
          <w:sz w:val="28"/>
          <w:szCs w:val="28"/>
        </w:rPr>
        <w:t>Quý khách đã hoàn thành thủ tục đăng ký cấp giấy phép xây dựng.</w:t>
      </w:r>
    </w:p>
    <w:p w:rsidR="008E44B4" w:rsidRPr="007E6FDE" w:rsidRDefault="00364247" w:rsidP="007662F1">
      <w:pPr>
        <w:spacing w:before="120" w:line="380" w:lineRule="exact"/>
        <w:ind w:firstLine="567"/>
        <w:jc w:val="both"/>
        <w:rPr>
          <w:rFonts w:cs="Times New Roman"/>
          <w:b/>
          <w:sz w:val="28"/>
          <w:szCs w:val="28"/>
        </w:rPr>
      </w:pPr>
      <w:r w:rsidRPr="007E6FDE">
        <w:rPr>
          <w:rFonts w:cs="Times New Roman"/>
          <w:b/>
          <w:sz w:val="28"/>
          <w:szCs w:val="28"/>
        </w:rPr>
        <w:t>Câu 23</w:t>
      </w:r>
      <w:r w:rsidR="008E44B4" w:rsidRPr="007E6FDE">
        <w:rPr>
          <w:rFonts w:cs="Times New Roman"/>
          <w:b/>
          <w:sz w:val="28"/>
          <w:szCs w:val="28"/>
        </w:rPr>
        <w:t xml:space="preserve">: </w:t>
      </w:r>
      <w:r w:rsidR="00C00712" w:rsidRPr="007E6FDE">
        <w:rPr>
          <w:b/>
          <w:sz w:val="28"/>
          <w:szCs w:val="28"/>
        </w:rPr>
        <w:t xml:space="preserve">Đề nghị </w:t>
      </w:r>
      <w:r w:rsidR="00C00712" w:rsidRPr="007E6FDE">
        <w:rPr>
          <w:rFonts w:cs="Times New Roman"/>
          <w:b/>
          <w:sz w:val="28"/>
          <w:szCs w:val="28"/>
        </w:rPr>
        <w:t xml:space="preserve">hướng dẫn các bước </w:t>
      </w:r>
      <w:r w:rsidR="008E44B4" w:rsidRPr="007E6FDE">
        <w:rPr>
          <w:rFonts w:cs="Times New Roman"/>
          <w:b/>
          <w:sz w:val="28"/>
          <w:szCs w:val="28"/>
        </w:rPr>
        <w:t xml:space="preserve">thực hiện dịch vụ công trực tuyến </w:t>
      </w:r>
      <w:r w:rsidR="008D10F5" w:rsidRPr="007E6FDE">
        <w:rPr>
          <w:rFonts w:cs="Times New Roman"/>
          <w:b/>
          <w:sz w:val="28"/>
          <w:szCs w:val="28"/>
        </w:rPr>
        <w:t xml:space="preserve">về </w:t>
      </w:r>
      <w:r w:rsidR="008E44B4" w:rsidRPr="007E6FDE">
        <w:rPr>
          <w:rFonts w:cs="Times New Roman"/>
          <w:b/>
          <w:sz w:val="28"/>
          <w:szCs w:val="28"/>
        </w:rPr>
        <w:t>đăng ký đề nghị cấp phép xây dựng đối với trường hợp sửa chữa, cải tạo</w:t>
      </w:r>
      <w:r w:rsidR="00C00712" w:rsidRPr="007E6FDE">
        <w:rPr>
          <w:rFonts w:cs="Times New Roman"/>
          <w:b/>
          <w:sz w:val="28"/>
          <w:szCs w:val="28"/>
        </w:rPr>
        <w:t>?</w:t>
      </w:r>
    </w:p>
    <w:p w:rsidR="00C00712" w:rsidRPr="007E6FDE" w:rsidRDefault="00C00712" w:rsidP="007662F1">
      <w:pPr>
        <w:spacing w:before="120" w:line="380" w:lineRule="exact"/>
        <w:ind w:firstLine="567"/>
        <w:jc w:val="both"/>
        <w:rPr>
          <w:rFonts w:cs="Times New Roman"/>
          <w:b/>
          <w:sz w:val="28"/>
          <w:szCs w:val="28"/>
        </w:rPr>
      </w:pPr>
      <w:r w:rsidRPr="007E6FDE">
        <w:rPr>
          <w:rFonts w:cs="Times New Roman"/>
          <w:b/>
          <w:sz w:val="28"/>
          <w:szCs w:val="28"/>
        </w:rPr>
        <w:t xml:space="preserve">Trả lời: </w:t>
      </w:r>
    </w:p>
    <w:p w:rsidR="00C00712" w:rsidRPr="007E6FDE" w:rsidRDefault="00C00712" w:rsidP="007662F1">
      <w:pPr>
        <w:spacing w:before="120" w:line="380" w:lineRule="exact"/>
        <w:ind w:firstLine="567"/>
        <w:jc w:val="both"/>
        <w:rPr>
          <w:rFonts w:cs="Times New Roman"/>
          <w:sz w:val="28"/>
          <w:szCs w:val="28"/>
        </w:rPr>
      </w:pPr>
      <w:r w:rsidRPr="007E6FDE">
        <w:rPr>
          <w:rFonts w:cs="Times New Roman"/>
          <w:sz w:val="28"/>
          <w:szCs w:val="28"/>
        </w:rPr>
        <w:lastRenderedPageBreak/>
        <w:t>Các bước thực hiện dịch vụ công trực tuyến</w:t>
      </w:r>
      <w:r w:rsidR="000249F5">
        <w:rPr>
          <w:rFonts w:cs="Times New Roman"/>
          <w:sz w:val="28"/>
          <w:szCs w:val="28"/>
        </w:rPr>
        <w:t xml:space="preserve"> </w:t>
      </w:r>
      <w:r w:rsidRPr="007E6FDE">
        <w:rPr>
          <w:rFonts w:cs="Times New Roman"/>
          <w:sz w:val="28"/>
          <w:szCs w:val="28"/>
        </w:rPr>
        <w:t>đăng ký đề nghị cấp phép xây dựng đối với trường hợp sửa chữa, cải tạo, cụ thể gồm</w:t>
      </w:r>
      <w:r w:rsidRPr="007E6FDE">
        <w:rPr>
          <w:rFonts w:cs="Times New Roman"/>
          <w:b/>
          <w:sz w:val="28"/>
          <w:szCs w:val="28"/>
        </w:rPr>
        <w:t>:</w:t>
      </w:r>
    </w:p>
    <w:p w:rsidR="00C00712" w:rsidRPr="007E6FDE" w:rsidRDefault="008E44B4" w:rsidP="007662F1">
      <w:pPr>
        <w:spacing w:before="120" w:line="380" w:lineRule="exact"/>
        <w:ind w:left="567"/>
        <w:jc w:val="both"/>
        <w:rPr>
          <w:rFonts w:cs="Times New Roman"/>
          <w:sz w:val="28"/>
          <w:szCs w:val="28"/>
        </w:rPr>
      </w:pPr>
      <w:r w:rsidRPr="007E6FDE">
        <w:rPr>
          <w:rFonts w:cs="Times New Roman"/>
          <w:i/>
          <w:sz w:val="28"/>
          <w:szCs w:val="28"/>
        </w:rPr>
        <w:t>Bước 1:</w:t>
      </w:r>
      <w:r w:rsidRPr="007E6FDE">
        <w:rPr>
          <w:rFonts w:cs="Times New Roman"/>
          <w:sz w:val="28"/>
          <w:szCs w:val="28"/>
        </w:rPr>
        <w:t xml:space="preserve"> Truy cập trang tin điện tử Quận 1 (quan1.hochiminhcity.gov.vn)</w:t>
      </w:r>
    </w:p>
    <w:p w:rsidR="00C00712"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w:t>
      </w:r>
      <w:r w:rsidR="008D10F5" w:rsidRPr="007E6FDE">
        <w:rPr>
          <w:rFonts w:cs="Times New Roman"/>
          <w:i/>
          <w:sz w:val="28"/>
          <w:szCs w:val="28"/>
        </w:rPr>
        <w:t xml:space="preserve">c 2: </w:t>
      </w:r>
      <w:r w:rsidR="008D10F5" w:rsidRPr="007E6FDE">
        <w:rPr>
          <w:rFonts w:cs="Times New Roman"/>
          <w:sz w:val="28"/>
          <w:szCs w:val="28"/>
        </w:rPr>
        <w:t>C</w:t>
      </w:r>
      <w:r w:rsidRPr="007E6FDE">
        <w:rPr>
          <w:rFonts w:cs="Times New Roman"/>
          <w:sz w:val="28"/>
          <w:szCs w:val="28"/>
        </w:rPr>
        <w:t>họn mục “dịch vụ trực tuyến”/Lĩnh vực xây dựng/chọn loại thủ tục cần thực hiệ</w:t>
      </w:r>
      <w:r w:rsidR="00906003" w:rsidRPr="007E6FDE">
        <w:rPr>
          <w:rFonts w:cs="Times New Roman"/>
          <w:sz w:val="28"/>
          <w:szCs w:val="28"/>
        </w:rPr>
        <w:t>n: C</w:t>
      </w:r>
      <w:r w:rsidRPr="007E6FDE">
        <w:rPr>
          <w:rFonts w:cs="Times New Roman"/>
          <w:sz w:val="28"/>
          <w:szCs w:val="28"/>
        </w:rPr>
        <w:t>ấp phép xây dựng sửa chữa, cải tạo.</w:t>
      </w:r>
    </w:p>
    <w:p w:rsidR="00C00712"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3:</w:t>
      </w:r>
      <w:r w:rsidRPr="007E6FDE">
        <w:rPr>
          <w:rFonts w:cs="Times New Roman"/>
          <w:sz w:val="28"/>
          <w:szCs w:val="28"/>
        </w:rPr>
        <w:t xml:space="preserve"> Chọn đăng ký, điền tất cả thông tin vào các ô có dấu “*”, lưu ý các ô có dấu “*” là thông tin bắt buộc phải cung cấp.</w:t>
      </w:r>
    </w:p>
    <w:p w:rsidR="00C00712"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4:</w:t>
      </w:r>
      <w:r w:rsidRPr="007E6FDE">
        <w:rPr>
          <w:rFonts w:cs="Times New Roman"/>
          <w:sz w:val="28"/>
          <w:szCs w:val="28"/>
        </w:rPr>
        <w:t xml:space="preserve"> Đính kèm hồ sơ (bản scan; file pdf; file word, file CAD) theo quy định nêu trong hướng dẫn.</w:t>
      </w:r>
    </w:p>
    <w:p w:rsidR="00C00712"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5:</w:t>
      </w:r>
      <w:r w:rsidRPr="007E6FDE">
        <w:rPr>
          <w:rFonts w:cs="Times New Roman"/>
          <w:sz w:val="28"/>
          <w:szCs w:val="28"/>
        </w:rPr>
        <w:t xml:space="preserve"> Kiểm tra lại toàn bộ thông tin để đảm bảo mọi thông tin đã đúng. Sau đó thực hiện xác nhận cách thanh toán lệ phí theo quy định và chọn “Xác nhận” để hoàn thành thanh toán.</w:t>
      </w:r>
    </w:p>
    <w:p w:rsidR="00C00712"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Bước 6</w:t>
      </w:r>
      <w:r w:rsidRPr="007E6FDE">
        <w:rPr>
          <w:rFonts w:cs="Times New Roman"/>
          <w:sz w:val="28"/>
          <w:szCs w:val="28"/>
        </w:rPr>
        <w:t>: Sau khi hoàn tất thanh toán lệ phí hành chính, thông báo xác nhận hiệ</w:t>
      </w:r>
      <w:r w:rsidR="004E4A2E" w:rsidRPr="007E6FDE">
        <w:rPr>
          <w:rFonts w:cs="Times New Roman"/>
          <w:sz w:val="28"/>
          <w:szCs w:val="28"/>
        </w:rPr>
        <w:t>n ra kèm đơn xin phép cấp phép xây dựng</w:t>
      </w:r>
      <w:r w:rsidRPr="007E6FDE">
        <w:rPr>
          <w:rFonts w:cs="Times New Roman"/>
          <w:sz w:val="28"/>
          <w:szCs w:val="28"/>
        </w:rPr>
        <w:t>. Khách hàng cần chú ý lưu và in để nộp kèm các giấy tờ quy định theo hướng dẫn khi nhận Giấy phép xây dựng.</w:t>
      </w:r>
    </w:p>
    <w:p w:rsidR="008E44B4" w:rsidRPr="007E6FDE" w:rsidRDefault="008E44B4" w:rsidP="007662F1">
      <w:pPr>
        <w:spacing w:before="120" w:line="380" w:lineRule="exact"/>
        <w:ind w:firstLine="567"/>
        <w:jc w:val="both"/>
        <w:rPr>
          <w:rFonts w:cs="Times New Roman"/>
          <w:sz w:val="28"/>
          <w:szCs w:val="28"/>
        </w:rPr>
      </w:pPr>
      <w:r w:rsidRPr="007E6FDE">
        <w:rPr>
          <w:rFonts w:cs="Times New Roman"/>
          <w:i/>
          <w:sz w:val="28"/>
          <w:szCs w:val="28"/>
        </w:rPr>
        <w:t xml:space="preserve">Bước 7: </w:t>
      </w:r>
      <w:r w:rsidRPr="007E6FDE">
        <w:rPr>
          <w:rFonts w:cs="Times New Roman"/>
          <w:sz w:val="28"/>
          <w:szCs w:val="28"/>
        </w:rPr>
        <w:t>Biên nhận sẽ được cấp khi hồ sơ nộp đầy đủ và hợp lệ, gửi qua mail khách hàng khai báo lúc đăng ký.</w:t>
      </w:r>
    </w:p>
    <w:p w:rsidR="00C00712" w:rsidRPr="007E6FDE" w:rsidRDefault="008E44B4" w:rsidP="007662F1">
      <w:pPr>
        <w:spacing w:before="120" w:line="380" w:lineRule="exact"/>
        <w:ind w:left="567"/>
        <w:jc w:val="both"/>
        <w:rPr>
          <w:rFonts w:cs="Times New Roman"/>
          <w:sz w:val="28"/>
          <w:szCs w:val="28"/>
        </w:rPr>
      </w:pPr>
      <w:r w:rsidRPr="007E6FDE">
        <w:rPr>
          <w:rFonts w:cs="Times New Roman"/>
          <w:sz w:val="28"/>
          <w:szCs w:val="28"/>
        </w:rPr>
        <w:t>Quý khách đã hoàn thành thủ tục đăng ký cấp giấy phép xây dựng.</w:t>
      </w:r>
    </w:p>
    <w:p w:rsidR="008D10F5" w:rsidRPr="007E6FDE" w:rsidRDefault="00C00712" w:rsidP="007662F1">
      <w:pPr>
        <w:spacing w:before="120" w:line="380" w:lineRule="exact"/>
        <w:ind w:firstLine="567"/>
        <w:jc w:val="both"/>
        <w:rPr>
          <w:rFonts w:cs="Times New Roman"/>
          <w:b/>
          <w:sz w:val="28"/>
          <w:szCs w:val="28"/>
        </w:rPr>
      </w:pPr>
      <w:r w:rsidRPr="007E6FDE">
        <w:rPr>
          <w:rFonts w:cs="Times New Roman"/>
          <w:b/>
          <w:sz w:val="28"/>
          <w:szCs w:val="28"/>
        </w:rPr>
        <w:t>Câu</w:t>
      </w:r>
      <w:r w:rsidR="00364247" w:rsidRPr="007E6FDE">
        <w:rPr>
          <w:rFonts w:cs="Times New Roman"/>
          <w:b/>
          <w:sz w:val="28"/>
          <w:szCs w:val="28"/>
        </w:rPr>
        <w:t xml:space="preserve"> 24</w:t>
      </w:r>
      <w:r w:rsidR="008D10F5" w:rsidRPr="007E6FDE">
        <w:rPr>
          <w:rFonts w:cs="Times New Roman"/>
          <w:b/>
          <w:sz w:val="28"/>
          <w:szCs w:val="28"/>
        </w:rPr>
        <w:t xml:space="preserve">: </w:t>
      </w:r>
      <w:r w:rsidR="008D10F5" w:rsidRPr="007E6FDE">
        <w:rPr>
          <w:b/>
          <w:sz w:val="28"/>
          <w:szCs w:val="28"/>
        </w:rPr>
        <w:t xml:space="preserve">Đề nghị </w:t>
      </w:r>
      <w:r w:rsidR="008D10F5" w:rsidRPr="007E6FDE">
        <w:rPr>
          <w:rFonts w:cs="Times New Roman"/>
          <w:b/>
          <w:sz w:val="28"/>
          <w:szCs w:val="28"/>
        </w:rPr>
        <w:t>hướng dẫn các bước thực hiện dịch vụ công trực tuyến về đăng ký đề nghị cung cấp thông tin quy hoạch?</w:t>
      </w:r>
    </w:p>
    <w:p w:rsidR="008D10F5" w:rsidRPr="007E6FDE" w:rsidRDefault="008D10F5" w:rsidP="007662F1">
      <w:pPr>
        <w:spacing w:before="120" w:line="380" w:lineRule="exact"/>
        <w:ind w:firstLine="567"/>
        <w:jc w:val="both"/>
        <w:rPr>
          <w:rFonts w:cs="Times New Roman"/>
          <w:b/>
          <w:sz w:val="28"/>
          <w:szCs w:val="28"/>
        </w:rPr>
      </w:pPr>
      <w:r w:rsidRPr="007E6FDE">
        <w:rPr>
          <w:rFonts w:cs="Times New Roman"/>
          <w:b/>
          <w:sz w:val="28"/>
          <w:szCs w:val="28"/>
        </w:rPr>
        <w:t xml:space="preserve">Trả lời: </w:t>
      </w:r>
    </w:p>
    <w:p w:rsidR="008D10F5" w:rsidRPr="007E6FDE" w:rsidRDefault="008D10F5" w:rsidP="007662F1">
      <w:pPr>
        <w:spacing w:before="120" w:line="380" w:lineRule="exact"/>
        <w:ind w:firstLine="567"/>
        <w:jc w:val="both"/>
        <w:rPr>
          <w:rFonts w:cs="Times New Roman"/>
          <w:sz w:val="28"/>
          <w:szCs w:val="28"/>
        </w:rPr>
      </w:pPr>
      <w:r w:rsidRPr="007E6FDE">
        <w:rPr>
          <w:rFonts w:cs="Times New Roman"/>
          <w:sz w:val="28"/>
          <w:szCs w:val="28"/>
        </w:rPr>
        <w:t>Các bước thực hiện dịch vụ công trực tuyếnđăng ký đề nghị cung cấp thông tin quy hoạch, cụ thể gồm:</w:t>
      </w:r>
    </w:p>
    <w:p w:rsidR="008D10F5" w:rsidRPr="007E6FDE" w:rsidRDefault="008D10F5" w:rsidP="007662F1">
      <w:pPr>
        <w:spacing w:before="120" w:line="380" w:lineRule="exact"/>
        <w:ind w:left="567"/>
        <w:jc w:val="both"/>
        <w:rPr>
          <w:rFonts w:cs="Times New Roman"/>
          <w:sz w:val="28"/>
          <w:szCs w:val="28"/>
        </w:rPr>
      </w:pPr>
      <w:r w:rsidRPr="007E6FDE">
        <w:rPr>
          <w:rFonts w:cs="Times New Roman"/>
          <w:i/>
          <w:sz w:val="28"/>
          <w:szCs w:val="28"/>
        </w:rPr>
        <w:t>Bước 1:</w:t>
      </w:r>
      <w:r w:rsidRPr="007E6FDE">
        <w:rPr>
          <w:rFonts w:cs="Times New Roman"/>
          <w:sz w:val="28"/>
          <w:szCs w:val="28"/>
        </w:rPr>
        <w:t xml:space="preserve"> Truy cập trang tin điện tử Quận 1 (quan1.hochiminhcity.gov.vn)</w:t>
      </w:r>
    </w:p>
    <w:p w:rsidR="000A7CFF" w:rsidRPr="007E6FDE" w:rsidRDefault="008D10F5" w:rsidP="007662F1">
      <w:pPr>
        <w:spacing w:before="120" w:line="380" w:lineRule="exact"/>
        <w:ind w:firstLine="567"/>
        <w:jc w:val="both"/>
        <w:rPr>
          <w:rFonts w:cs="Times New Roman"/>
          <w:sz w:val="28"/>
          <w:szCs w:val="28"/>
        </w:rPr>
      </w:pPr>
      <w:r w:rsidRPr="007E6FDE">
        <w:rPr>
          <w:rFonts w:cs="Times New Roman"/>
          <w:i/>
          <w:sz w:val="28"/>
          <w:szCs w:val="28"/>
        </w:rPr>
        <w:t>Bước 2:</w:t>
      </w:r>
      <w:r w:rsidRPr="007E6FDE">
        <w:rPr>
          <w:rFonts w:cs="Times New Roman"/>
          <w:sz w:val="28"/>
          <w:szCs w:val="28"/>
        </w:rPr>
        <w:t xml:space="preserve"> chọn mục “dịch vụ trực tuyến”/Lĩnh vực xây dựng/chọn cấp thông tin quy hoạch.</w:t>
      </w:r>
    </w:p>
    <w:p w:rsidR="000A7CFF" w:rsidRPr="007E6FDE" w:rsidRDefault="008D10F5" w:rsidP="007662F1">
      <w:pPr>
        <w:spacing w:before="120" w:line="380" w:lineRule="exact"/>
        <w:ind w:firstLine="567"/>
        <w:jc w:val="both"/>
        <w:rPr>
          <w:rFonts w:cs="Times New Roman"/>
          <w:sz w:val="28"/>
          <w:szCs w:val="28"/>
        </w:rPr>
      </w:pPr>
      <w:r w:rsidRPr="007E6FDE">
        <w:rPr>
          <w:rFonts w:cs="Times New Roman"/>
          <w:i/>
          <w:sz w:val="28"/>
          <w:szCs w:val="28"/>
        </w:rPr>
        <w:t>Bước 3:</w:t>
      </w:r>
      <w:r w:rsidRPr="007E6FDE">
        <w:rPr>
          <w:rFonts w:cs="Times New Roman"/>
          <w:sz w:val="28"/>
          <w:szCs w:val="28"/>
        </w:rPr>
        <w:t xml:space="preserve"> Chọn đăng ký, điền tất cả các ô có dấu “*”, lưu ý các ô có dấu “*” là thông tin bắt buộc.</w:t>
      </w:r>
    </w:p>
    <w:p w:rsidR="000A7CFF" w:rsidRPr="007E6FDE" w:rsidRDefault="008D10F5" w:rsidP="007662F1">
      <w:pPr>
        <w:spacing w:before="120" w:line="380" w:lineRule="exact"/>
        <w:ind w:firstLine="567"/>
        <w:jc w:val="both"/>
        <w:rPr>
          <w:rFonts w:cs="Times New Roman"/>
          <w:sz w:val="28"/>
          <w:szCs w:val="28"/>
        </w:rPr>
      </w:pPr>
      <w:r w:rsidRPr="007E6FDE">
        <w:rPr>
          <w:rFonts w:cs="Times New Roman"/>
          <w:i/>
          <w:sz w:val="28"/>
          <w:szCs w:val="28"/>
        </w:rPr>
        <w:t>Bước 4:</w:t>
      </w:r>
      <w:r w:rsidRPr="007E6FDE">
        <w:rPr>
          <w:rFonts w:cs="Times New Roman"/>
          <w:sz w:val="28"/>
          <w:szCs w:val="28"/>
        </w:rPr>
        <w:t xml:space="preserve"> Đính kèm hồ sơ (bản scan, file *.pdf, file word) theo quy định</w:t>
      </w:r>
    </w:p>
    <w:p w:rsidR="000A7CFF" w:rsidRPr="007E6FDE" w:rsidRDefault="008D10F5" w:rsidP="007662F1">
      <w:pPr>
        <w:spacing w:before="120" w:line="380" w:lineRule="exact"/>
        <w:ind w:firstLine="567"/>
        <w:jc w:val="both"/>
        <w:rPr>
          <w:rFonts w:cs="Times New Roman"/>
          <w:sz w:val="28"/>
          <w:szCs w:val="28"/>
        </w:rPr>
      </w:pPr>
      <w:r w:rsidRPr="007E6FDE">
        <w:rPr>
          <w:rFonts w:cs="Times New Roman"/>
          <w:i/>
          <w:sz w:val="28"/>
          <w:szCs w:val="28"/>
        </w:rPr>
        <w:t>Bước 5:</w:t>
      </w:r>
      <w:r w:rsidRPr="007E6FDE">
        <w:rPr>
          <w:rFonts w:cs="Times New Roman"/>
          <w:sz w:val="28"/>
          <w:szCs w:val="28"/>
        </w:rPr>
        <w:t xml:space="preserve"> Sau khi điền đầy đủ thông tin (Kiểm tra lại dữ liệu cho đúng), chọn vào ô “Tôi xin chịu trách nhiệm trước pháp luật về nội dung cung cấp”.</w:t>
      </w:r>
    </w:p>
    <w:p w:rsidR="000A7CFF" w:rsidRPr="007E6FDE" w:rsidRDefault="008D10F5" w:rsidP="007662F1">
      <w:pPr>
        <w:spacing w:before="120" w:line="380" w:lineRule="exact"/>
        <w:ind w:firstLine="567"/>
        <w:jc w:val="both"/>
        <w:rPr>
          <w:rFonts w:cs="Times New Roman"/>
          <w:sz w:val="28"/>
          <w:szCs w:val="28"/>
        </w:rPr>
      </w:pPr>
      <w:r w:rsidRPr="007E6FDE">
        <w:rPr>
          <w:rFonts w:cs="Times New Roman"/>
          <w:i/>
          <w:sz w:val="28"/>
          <w:szCs w:val="28"/>
        </w:rPr>
        <w:t>Bước 6:</w:t>
      </w:r>
      <w:r w:rsidRPr="007E6FDE">
        <w:rPr>
          <w:rFonts w:cs="Times New Roman"/>
          <w:sz w:val="28"/>
          <w:szCs w:val="28"/>
        </w:rPr>
        <w:t xml:space="preserve"> Chọn vào ô “Gửi”</w:t>
      </w:r>
    </w:p>
    <w:p w:rsidR="008D10F5" w:rsidRPr="007E6FDE" w:rsidRDefault="008D10F5" w:rsidP="007662F1">
      <w:pPr>
        <w:spacing w:before="120" w:line="380" w:lineRule="exact"/>
        <w:ind w:firstLine="567"/>
        <w:jc w:val="both"/>
        <w:rPr>
          <w:rFonts w:cs="Times New Roman"/>
          <w:sz w:val="28"/>
          <w:szCs w:val="28"/>
        </w:rPr>
      </w:pPr>
      <w:r w:rsidRPr="007E6FDE">
        <w:rPr>
          <w:rFonts w:cs="Times New Roman"/>
          <w:i/>
          <w:sz w:val="28"/>
          <w:szCs w:val="28"/>
        </w:rPr>
        <w:lastRenderedPageBreak/>
        <w:t>Bước 7:</w:t>
      </w:r>
      <w:r w:rsidRPr="007E6FDE">
        <w:rPr>
          <w:rFonts w:cs="Times New Roman"/>
          <w:sz w:val="28"/>
          <w:szCs w:val="28"/>
        </w:rPr>
        <w:t xml:space="preserve"> Trên hệ thống sẽ cung cấp mã biên nhận tự động có nội dung hẹn trả kết quả (13 ngày làm việc).</w:t>
      </w:r>
    </w:p>
    <w:p w:rsidR="001400D9" w:rsidRPr="007E6FDE" w:rsidRDefault="008D10F5" w:rsidP="007662F1">
      <w:pPr>
        <w:spacing w:before="120" w:line="380" w:lineRule="exact"/>
        <w:ind w:left="567"/>
        <w:jc w:val="both"/>
        <w:rPr>
          <w:rFonts w:cs="Times New Roman"/>
          <w:sz w:val="28"/>
          <w:szCs w:val="28"/>
        </w:rPr>
      </w:pPr>
      <w:r w:rsidRPr="007E6FDE">
        <w:rPr>
          <w:rFonts w:cs="Times New Roman"/>
          <w:sz w:val="28"/>
          <w:szCs w:val="28"/>
        </w:rPr>
        <w:t>Quý khách đã hoàn thành thủ tục đăng ký cấp giấy phép xây dựng.</w:t>
      </w:r>
    </w:p>
    <w:p w:rsidR="001400D9" w:rsidRPr="007E6FDE" w:rsidRDefault="00364247" w:rsidP="007662F1">
      <w:pPr>
        <w:spacing w:before="120" w:line="380" w:lineRule="exact"/>
        <w:ind w:firstLine="567"/>
        <w:jc w:val="both"/>
        <w:rPr>
          <w:rFonts w:cs="Times New Roman"/>
          <w:sz w:val="28"/>
          <w:szCs w:val="28"/>
        </w:rPr>
      </w:pPr>
      <w:r w:rsidRPr="007E6FDE">
        <w:rPr>
          <w:rFonts w:cs="Times New Roman"/>
          <w:b/>
          <w:sz w:val="28"/>
          <w:szCs w:val="28"/>
        </w:rPr>
        <w:t>Câu 25</w:t>
      </w:r>
      <w:r w:rsidR="001400D9" w:rsidRPr="007E6FDE">
        <w:rPr>
          <w:rFonts w:cs="Times New Roman"/>
          <w:b/>
          <w:sz w:val="28"/>
          <w:szCs w:val="28"/>
        </w:rPr>
        <w:t>: Làm thế nào để biết được tình trạng giải quyết hồ sơ sau khi hoàn thành quy trình đăng ký hồ sơ trực tuyến?</w:t>
      </w:r>
    </w:p>
    <w:p w:rsidR="001400D9" w:rsidRPr="007E6FDE" w:rsidRDefault="001400D9" w:rsidP="007662F1">
      <w:pPr>
        <w:spacing w:before="120" w:line="380" w:lineRule="exact"/>
        <w:ind w:left="567"/>
        <w:jc w:val="both"/>
        <w:rPr>
          <w:rFonts w:cs="Times New Roman"/>
          <w:b/>
          <w:sz w:val="28"/>
          <w:szCs w:val="28"/>
        </w:rPr>
      </w:pPr>
      <w:r w:rsidRPr="007E6FDE">
        <w:rPr>
          <w:rFonts w:cs="Times New Roman"/>
          <w:b/>
          <w:sz w:val="28"/>
          <w:szCs w:val="28"/>
        </w:rPr>
        <w:t>Trả lời:</w:t>
      </w:r>
    </w:p>
    <w:p w:rsidR="008D10F5" w:rsidRPr="007E6FDE" w:rsidRDefault="001400D9" w:rsidP="007662F1">
      <w:pPr>
        <w:spacing w:before="120" w:line="380" w:lineRule="exact"/>
        <w:ind w:left="567"/>
        <w:jc w:val="both"/>
        <w:rPr>
          <w:rFonts w:cs="Times New Roman"/>
          <w:sz w:val="28"/>
          <w:szCs w:val="28"/>
        </w:rPr>
      </w:pPr>
      <w:r w:rsidRPr="007E6FDE">
        <w:rPr>
          <w:rFonts w:cs="Times New Roman"/>
          <w:sz w:val="28"/>
          <w:szCs w:val="28"/>
        </w:rPr>
        <w:t xml:space="preserve">Để tra cứu kết quả hồ sơ, người dân thực hiện </w:t>
      </w:r>
      <w:r w:rsidR="003755E9" w:rsidRPr="007E6FDE">
        <w:rPr>
          <w:rFonts w:cs="Times New Roman"/>
          <w:sz w:val="28"/>
          <w:szCs w:val="28"/>
        </w:rPr>
        <w:t xml:space="preserve">theo trình tự </w:t>
      </w:r>
      <w:r w:rsidR="004208F6" w:rsidRPr="007E6FDE">
        <w:rPr>
          <w:rFonts w:cs="Times New Roman"/>
          <w:sz w:val="28"/>
          <w:szCs w:val="28"/>
        </w:rPr>
        <w:t xml:space="preserve">như </w:t>
      </w:r>
      <w:r w:rsidRPr="007E6FDE">
        <w:rPr>
          <w:rFonts w:cs="Times New Roman"/>
          <w:sz w:val="28"/>
          <w:szCs w:val="28"/>
        </w:rPr>
        <w:t>sau:</w:t>
      </w:r>
    </w:p>
    <w:p w:rsidR="008D10F5" w:rsidRPr="007E6FDE" w:rsidRDefault="008D10F5" w:rsidP="007662F1">
      <w:pPr>
        <w:spacing w:before="120" w:line="380" w:lineRule="exact"/>
        <w:ind w:left="567"/>
        <w:jc w:val="both"/>
        <w:rPr>
          <w:rFonts w:cs="Times New Roman"/>
          <w:sz w:val="28"/>
          <w:szCs w:val="28"/>
        </w:rPr>
      </w:pPr>
      <w:r w:rsidRPr="007E6FDE">
        <w:rPr>
          <w:rFonts w:cs="Times New Roman"/>
          <w:i/>
          <w:sz w:val="28"/>
          <w:szCs w:val="28"/>
        </w:rPr>
        <w:t>Bước 1:</w:t>
      </w:r>
      <w:r w:rsidRPr="007E6FDE">
        <w:rPr>
          <w:rFonts w:cs="Times New Roman"/>
          <w:sz w:val="28"/>
          <w:szCs w:val="28"/>
        </w:rPr>
        <w:t xml:space="preserve"> Truy cập trang tin điện tử Quận 1 (quan1.hochiminhcity.gov.vn)</w:t>
      </w:r>
    </w:p>
    <w:p w:rsidR="008D10F5" w:rsidRPr="007E6FDE" w:rsidRDefault="008D10F5" w:rsidP="007662F1">
      <w:pPr>
        <w:spacing w:before="120" w:line="380" w:lineRule="exact"/>
        <w:ind w:left="567"/>
        <w:jc w:val="both"/>
        <w:rPr>
          <w:rFonts w:cs="Times New Roman"/>
          <w:sz w:val="28"/>
          <w:szCs w:val="28"/>
        </w:rPr>
      </w:pPr>
      <w:r w:rsidRPr="007E6FDE">
        <w:rPr>
          <w:rFonts w:cs="Times New Roman"/>
          <w:i/>
          <w:sz w:val="28"/>
          <w:szCs w:val="28"/>
        </w:rPr>
        <w:t>Bước 2:</w:t>
      </w:r>
      <w:r w:rsidRPr="007E6FDE">
        <w:rPr>
          <w:rFonts w:cs="Times New Roman"/>
          <w:sz w:val="28"/>
          <w:szCs w:val="28"/>
        </w:rPr>
        <w:t xml:space="preserve"> chọn mục “dịch vụ trực tuyến”.</w:t>
      </w:r>
    </w:p>
    <w:p w:rsidR="008D10F5" w:rsidRPr="007E6FDE" w:rsidRDefault="008D10F5" w:rsidP="007662F1">
      <w:pPr>
        <w:spacing w:before="120" w:line="380" w:lineRule="exact"/>
        <w:ind w:firstLine="567"/>
        <w:jc w:val="both"/>
        <w:rPr>
          <w:rFonts w:cs="Times New Roman"/>
          <w:sz w:val="28"/>
          <w:szCs w:val="28"/>
        </w:rPr>
      </w:pPr>
      <w:r w:rsidRPr="007E6FDE">
        <w:rPr>
          <w:rFonts w:cs="Times New Roman"/>
          <w:i/>
          <w:sz w:val="28"/>
          <w:szCs w:val="28"/>
        </w:rPr>
        <w:t>Bước 3:</w:t>
      </w:r>
      <w:r w:rsidRPr="007E6FDE">
        <w:rPr>
          <w:rFonts w:cs="Times New Roman"/>
          <w:sz w:val="28"/>
          <w:szCs w:val="28"/>
        </w:rPr>
        <w:t xml:space="preserve"> Nhập mã biên nhận do phần mềm cung cấp. Quý khách sẽ biết được tình trạng hồ sơ đã được tiếp nhận và xử lý.</w:t>
      </w:r>
    </w:p>
    <w:p w:rsidR="007662F1" w:rsidRPr="007E6FDE" w:rsidRDefault="007662F1" w:rsidP="007662F1">
      <w:pPr>
        <w:spacing w:before="120" w:line="380" w:lineRule="exact"/>
        <w:ind w:firstLine="567"/>
        <w:jc w:val="both"/>
        <w:rPr>
          <w:rFonts w:cs="Times New Roman"/>
          <w:sz w:val="28"/>
          <w:szCs w:val="28"/>
        </w:rPr>
      </w:pPr>
    </w:p>
    <w:p w:rsidR="007662F1" w:rsidRPr="007E6FDE" w:rsidRDefault="007662F1" w:rsidP="007662F1">
      <w:pPr>
        <w:spacing w:before="120" w:line="380" w:lineRule="exact"/>
        <w:ind w:firstLine="567"/>
        <w:jc w:val="both"/>
        <w:rPr>
          <w:rFonts w:cs="Times New Roman"/>
          <w:sz w:val="28"/>
          <w:szCs w:val="28"/>
        </w:rPr>
      </w:pPr>
    </w:p>
    <w:p w:rsidR="007662F1" w:rsidRPr="007E6FDE" w:rsidRDefault="007662F1" w:rsidP="007662F1">
      <w:pPr>
        <w:spacing w:before="120" w:line="380" w:lineRule="exact"/>
        <w:ind w:firstLine="567"/>
        <w:jc w:val="both"/>
        <w:rPr>
          <w:rFonts w:cs="Times New Roman"/>
          <w:sz w:val="28"/>
          <w:szCs w:val="28"/>
        </w:rPr>
      </w:pPr>
    </w:p>
    <w:p w:rsidR="007662F1" w:rsidRPr="007E6FDE" w:rsidRDefault="007662F1" w:rsidP="007662F1">
      <w:pPr>
        <w:spacing w:before="120" w:line="380" w:lineRule="exact"/>
        <w:ind w:firstLine="567"/>
        <w:jc w:val="both"/>
        <w:rPr>
          <w:rFonts w:cs="Times New Roman"/>
          <w:sz w:val="28"/>
          <w:szCs w:val="28"/>
        </w:rPr>
      </w:pPr>
    </w:p>
    <w:p w:rsidR="007662F1" w:rsidRPr="007E6FDE" w:rsidRDefault="007662F1" w:rsidP="007662F1">
      <w:pPr>
        <w:spacing w:before="120" w:line="380" w:lineRule="exact"/>
        <w:ind w:firstLine="567"/>
        <w:jc w:val="both"/>
        <w:rPr>
          <w:rFonts w:cs="Times New Roman"/>
          <w:sz w:val="28"/>
          <w:szCs w:val="28"/>
        </w:rPr>
      </w:pPr>
    </w:p>
    <w:p w:rsidR="007662F1" w:rsidRPr="007E6FDE" w:rsidRDefault="007662F1" w:rsidP="007662F1">
      <w:pPr>
        <w:spacing w:before="120" w:line="380" w:lineRule="exact"/>
        <w:ind w:firstLine="567"/>
        <w:jc w:val="both"/>
        <w:rPr>
          <w:rFonts w:cs="Times New Roman"/>
          <w:sz w:val="28"/>
          <w:szCs w:val="28"/>
        </w:rPr>
      </w:pPr>
    </w:p>
    <w:p w:rsidR="007662F1" w:rsidRPr="007E6FDE" w:rsidRDefault="007662F1" w:rsidP="007662F1">
      <w:pPr>
        <w:spacing w:before="120" w:line="380" w:lineRule="exact"/>
        <w:ind w:firstLine="567"/>
        <w:jc w:val="both"/>
        <w:rPr>
          <w:rFonts w:cs="Times New Roman"/>
          <w:sz w:val="28"/>
          <w:szCs w:val="28"/>
        </w:rPr>
      </w:pPr>
    </w:p>
    <w:sectPr w:rsidR="007662F1" w:rsidRPr="007E6FDE" w:rsidSect="003731D3">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BF" w:rsidRDefault="00334EBF" w:rsidP="00AA6350">
      <w:pPr>
        <w:spacing w:after="0" w:line="240" w:lineRule="auto"/>
      </w:pPr>
      <w:r>
        <w:separator/>
      </w:r>
    </w:p>
  </w:endnote>
  <w:endnote w:type="continuationSeparator" w:id="0">
    <w:p w:rsidR="00334EBF" w:rsidRDefault="00334EBF" w:rsidP="00AA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88896"/>
      <w:docPartObj>
        <w:docPartGallery w:val="Page Numbers (Bottom of Page)"/>
        <w:docPartUnique/>
      </w:docPartObj>
    </w:sdtPr>
    <w:sdtEndPr>
      <w:rPr>
        <w:noProof/>
      </w:rPr>
    </w:sdtEndPr>
    <w:sdtContent>
      <w:p w:rsidR="000249F5" w:rsidRDefault="006D70F1">
        <w:pPr>
          <w:pStyle w:val="Footer"/>
          <w:jc w:val="right"/>
        </w:pPr>
        <w:r>
          <w:fldChar w:fldCharType="begin"/>
        </w:r>
        <w:r>
          <w:instrText xml:space="preserve"> PAGE   \* MERGEFORMAT </w:instrText>
        </w:r>
        <w:r>
          <w:fldChar w:fldCharType="separate"/>
        </w:r>
        <w:r w:rsidR="002512C8">
          <w:rPr>
            <w:noProof/>
          </w:rPr>
          <w:t>1</w:t>
        </w:r>
        <w:r>
          <w:rPr>
            <w:noProof/>
          </w:rPr>
          <w:fldChar w:fldCharType="end"/>
        </w:r>
      </w:p>
    </w:sdtContent>
  </w:sdt>
  <w:p w:rsidR="000249F5" w:rsidRDefault="0002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BF" w:rsidRDefault="00334EBF" w:rsidP="00AA6350">
      <w:pPr>
        <w:spacing w:after="0" w:line="240" w:lineRule="auto"/>
      </w:pPr>
      <w:r>
        <w:separator/>
      </w:r>
    </w:p>
  </w:footnote>
  <w:footnote w:type="continuationSeparator" w:id="0">
    <w:p w:rsidR="00334EBF" w:rsidRDefault="00334EBF" w:rsidP="00AA6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6F06"/>
    <w:multiLevelType w:val="hybridMultilevel"/>
    <w:tmpl w:val="A63251CC"/>
    <w:lvl w:ilvl="0" w:tplc="E834A2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F126EF"/>
    <w:multiLevelType w:val="hybridMultilevel"/>
    <w:tmpl w:val="4642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A0C5F"/>
    <w:multiLevelType w:val="hybridMultilevel"/>
    <w:tmpl w:val="203C0C58"/>
    <w:lvl w:ilvl="0" w:tplc="DD48ADB6">
      <w:start w:val="1"/>
      <w:numFmt w:val="bullet"/>
      <w:lvlText w:val="-"/>
      <w:lvlJc w:val="left"/>
      <w:pPr>
        <w:ind w:left="862" w:hanging="360"/>
      </w:pPr>
      <w:rPr>
        <w:rFonts w:ascii="Times New Roman"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560A10FA"/>
    <w:multiLevelType w:val="hybridMultilevel"/>
    <w:tmpl w:val="4AEA58AC"/>
    <w:lvl w:ilvl="0" w:tplc="2B20BF8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9822BB"/>
    <w:multiLevelType w:val="hybridMultilevel"/>
    <w:tmpl w:val="C1FC715C"/>
    <w:lvl w:ilvl="0" w:tplc="F85A55B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B2B0A"/>
    <w:multiLevelType w:val="hybridMultilevel"/>
    <w:tmpl w:val="B0A67038"/>
    <w:lvl w:ilvl="0" w:tplc="745A1DC6">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FE"/>
    <w:rsid w:val="00000ADA"/>
    <w:rsid w:val="00003D10"/>
    <w:rsid w:val="00014BE3"/>
    <w:rsid w:val="000164B6"/>
    <w:rsid w:val="000249F5"/>
    <w:rsid w:val="00040702"/>
    <w:rsid w:val="000618BE"/>
    <w:rsid w:val="0006429F"/>
    <w:rsid w:val="00064BEB"/>
    <w:rsid w:val="0007069F"/>
    <w:rsid w:val="00083F38"/>
    <w:rsid w:val="0008706B"/>
    <w:rsid w:val="000A3694"/>
    <w:rsid w:val="000A7CFF"/>
    <w:rsid w:val="000B328D"/>
    <w:rsid w:val="000B3312"/>
    <w:rsid w:val="000C5859"/>
    <w:rsid w:val="00103600"/>
    <w:rsid w:val="0011188A"/>
    <w:rsid w:val="001256F4"/>
    <w:rsid w:val="0012764E"/>
    <w:rsid w:val="00130E62"/>
    <w:rsid w:val="001400D9"/>
    <w:rsid w:val="001509A0"/>
    <w:rsid w:val="00155EB7"/>
    <w:rsid w:val="00156A88"/>
    <w:rsid w:val="0016091C"/>
    <w:rsid w:val="00160E8C"/>
    <w:rsid w:val="0016483A"/>
    <w:rsid w:val="00164A39"/>
    <w:rsid w:val="001744A0"/>
    <w:rsid w:val="00180008"/>
    <w:rsid w:val="00187849"/>
    <w:rsid w:val="00196A53"/>
    <w:rsid w:val="001A23FC"/>
    <w:rsid w:val="001A3198"/>
    <w:rsid w:val="001B3BE9"/>
    <w:rsid w:val="001C057F"/>
    <w:rsid w:val="001C7748"/>
    <w:rsid w:val="001E0114"/>
    <w:rsid w:val="001E07CD"/>
    <w:rsid w:val="001E2AE8"/>
    <w:rsid w:val="001E6F4D"/>
    <w:rsid w:val="001F0FBE"/>
    <w:rsid w:val="001F238E"/>
    <w:rsid w:val="001F441F"/>
    <w:rsid w:val="001F44B3"/>
    <w:rsid w:val="001F47F0"/>
    <w:rsid w:val="001F4EFE"/>
    <w:rsid w:val="001F5391"/>
    <w:rsid w:val="001F6000"/>
    <w:rsid w:val="00204D7B"/>
    <w:rsid w:val="00213D5E"/>
    <w:rsid w:val="00213FA7"/>
    <w:rsid w:val="002228A4"/>
    <w:rsid w:val="00224B4C"/>
    <w:rsid w:val="00235519"/>
    <w:rsid w:val="00244D5E"/>
    <w:rsid w:val="002450BB"/>
    <w:rsid w:val="00246D07"/>
    <w:rsid w:val="002512C8"/>
    <w:rsid w:val="0025715D"/>
    <w:rsid w:val="00262D7B"/>
    <w:rsid w:val="002653C8"/>
    <w:rsid w:val="00270EA1"/>
    <w:rsid w:val="00296131"/>
    <w:rsid w:val="002A511B"/>
    <w:rsid w:val="002C6A8D"/>
    <w:rsid w:val="002D551B"/>
    <w:rsid w:val="002E3215"/>
    <w:rsid w:val="002F0EE7"/>
    <w:rsid w:val="002F134E"/>
    <w:rsid w:val="00314A26"/>
    <w:rsid w:val="00323AD1"/>
    <w:rsid w:val="00334EBF"/>
    <w:rsid w:val="00343FFB"/>
    <w:rsid w:val="00364247"/>
    <w:rsid w:val="00365D50"/>
    <w:rsid w:val="003731D3"/>
    <w:rsid w:val="00374259"/>
    <w:rsid w:val="003755E9"/>
    <w:rsid w:val="0039012D"/>
    <w:rsid w:val="003916CD"/>
    <w:rsid w:val="003A162F"/>
    <w:rsid w:val="003A52D5"/>
    <w:rsid w:val="003F1EA1"/>
    <w:rsid w:val="003F28B7"/>
    <w:rsid w:val="003F712C"/>
    <w:rsid w:val="0041010A"/>
    <w:rsid w:val="0041714A"/>
    <w:rsid w:val="004208F6"/>
    <w:rsid w:val="00470086"/>
    <w:rsid w:val="0048129B"/>
    <w:rsid w:val="004826D5"/>
    <w:rsid w:val="0048777B"/>
    <w:rsid w:val="00492B58"/>
    <w:rsid w:val="004A23E4"/>
    <w:rsid w:val="004A328F"/>
    <w:rsid w:val="004B02DD"/>
    <w:rsid w:val="004B2343"/>
    <w:rsid w:val="004E0285"/>
    <w:rsid w:val="004E4A2E"/>
    <w:rsid w:val="00502DCB"/>
    <w:rsid w:val="00506103"/>
    <w:rsid w:val="00513826"/>
    <w:rsid w:val="00521854"/>
    <w:rsid w:val="00531AD5"/>
    <w:rsid w:val="00552693"/>
    <w:rsid w:val="00554B00"/>
    <w:rsid w:val="00555D3B"/>
    <w:rsid w:val="00563A94"/>
    <w:rsid w:val="00572B23"/>
    <w:rsid w:val="00576200"/>
    <w:rsid w:val="00577FBA"/>
    <w:rsid w:val="00586EC0"/>
    <w:rsid w:val="00593303"/>
    <w:rsid w:val="005934E9"/>
    <w:rsid w:val="005A3011"/>
    <w:rsid w:val="005B57A5"/>
    <w:rsid w:val="005D582D"/>
    <w:rsid w:val="005F1A94"/>
    <w:rsid w:val="005F356E"/>
    <w:rsid w:val="005F3750"/>
    <w:rsid w:val="005F44F7"/>
    <w:rsid w:val="005F55CF"/>
    <w:rsid w:val="005F6BB6"/>
    <w:rsid w:val="006038D2"/>
    <w:rsid w:val="00633BB3"/>
    <w:rsid w:val="00636CBD"/>
    <w:rsid w:val="00654FE7"/>
    <w:rsid w:val="00656C99"/>
    <w:rsid w:val="00674FBD"/>
    <w:rsid w:val="00675C04"/>
    <w:rsid w:val="0069017C"/>
    <w:rsid w:val="0069429E"/>
    <w:rsid w:val="00696A51"/>
    <w:rsid w:val="00697905"/>
    <w:rsid w:val="006D43A4"/>
    <w:rsid w:val="006D70F1"/>
    <w:rsid w:val="007175AA"/>
    <w:rsid w:val="00731348"/>
    <w:rsid w:val="00741E23"/>
    <w:rsid w:val="00742FD1"/>
    <w:rsid w:val="00744BDE"/>
    <w:rsid w:val="00745FC2"/>
    <w:rsid w:val="00746DF0"/>
    <w:rsid w:val="00757BC5"/>
    <w:rsid w:val="00762736"/>
    <w:rsid w:val="00762B08"/>
    <w:rsid w:val="00763BC5"/>
    <w:rsid w:val="00765619"/>
    <w:rsid w:val="007662F1"/>
    <w:rsid w:val="007671EA"/>
    <w:rsid w:val="00792232"/>
    <w:rsid w:val="0079628D"/>
    <w:rsid w:val="007D4E69"/>
    <w:rsid w:val="007E4E33"/>
    <w:rsid w:val="007E6FDE"/>
    <w:rsid w:val="007E7173"/>
    <w:rsid w:val="007F0820"/>
    <w:rsid w:val="00840E3C"/>
    <w:rsid w:val="0084474E"/>
    <w:rsid w:val="00866046"/>
    <w:rsid w:val="008737CA"/>
    <w:rsid w:val="0087522E"/>
    <w:rsid w:val="008767BA"/>
    <w:rsid w:val="00886FCF"/>
    <w:rsid w:val="00892260"/>
    <w:rsid w:val="00893A83"/>
    <w:rsid w:val="00894ABA"/>
    <w:rsid w:val="008A4ED8"/>
    <w:rsid w:val="008B1032"/>
    <w:rsid w:val="008C363D"/>
    <w:rsid w:val="008C379B"/>
    <w:rsid w:val="008D0190"/>
    <w:rsid w:val="008D10F5"/>
    <w:rsid w:val="008D1C4D"/>
    <w:rsid w:val="008D2385"/>
    <w:rsid w:val="008D5A0B"/>
    <w:rsid w:val="008E44B4"/>
    <w:rsid w:val="008E7F8E"/>
    <w:rsid w:val="00906003"/>
    <w:rsid w:val="009327A0"/>
    <w:rsid w:val="00935BBA"/>
    <w:rsid w:val="009414B6"/>
    <w:rsid w:val="00942179"/>
    <w:rsid w:val="00967511"/>
    <w:rsid w:val="009A3A22"/>
    <w:rsid w:val="009A5A51"/>
    <w:rsid w:val="009A6ED6"/>
    <w:rsid w:val="009C043A"/>
    <w:rsid w:val="009C1D0D"/>
    <w:rsid w:val="009C7A3A"/>
    <w:rsid w:val="009D1EFA"/>
    <w:rsid w:val="00A00C08"/>
    <w:rsid w:val="00A047BA"/>
    <w:rsid w:val="00A06947"/>
    <w:rsid w:val="00A0724D"/>
    <w:rsid w:val="00A14630"/>
    <w:rsid w:val="00A20D02"/>
    <w:rsid w:val="00A21319"/>
    <w:rsid w:val="00A40438"/>
    <w:rsid w:val="00A752F9"/>
    <w:rsid w:val="00A777BA"/>
    <w:rsid w:val="00A93F27"/>
    <w:rsid w:val="00AA5D21"/>
    <w:rsid w:val="00AA6350"/>
    <w:rsid w:val="00AB31F3"/>
    <w:rsid w:val="00AC543B"/>
    <w:rsid w:val="00AE029E"/>
    <w:rsid w:val="00AE4EA8"/>
    <w:rsid w:val="00AF48F0"/>
    <w:rsid w:val="00B02DAC"/>
    <w:rsid w:val="00B15282"/>
    <w:rsid w:val="00B223C3"/>
    <w:rsid w:val="00B34B30"/>
    <w:rsid w:val="00B45158"/>
    <w:rsid w:val="00B628ED"/>
    <w:rsid w:val="00B62B9D"/>
    <w:rsid w:val="00B865BF"/>
    <w:rsid w:val="00BA6946"/>
    <w:rsid w:val="00BB462A"/>
    <w:rsid w:val="00BB5932"/>
    <w:rsid w:val="00BC055C"/>
    <w:rsid w:val="00BD33C8"/>
    <w:rsid w:val="00BD4555"/>
    <w:rsid w:val="00BD62C9"/>
    <w:rsid w:val="00BD726D"/>
    <w:rsid w:val="00BE6309"/>
    <w:rsid w:val="00C00712"/>
    <w:rsid w:val="00C122D8"/>
    <w:rsid w:val="00C165EE"/>
    <w:rsid w:val="00C22C71"/>
    <w:rsid w:val="00C318B8"/>
    <w:rsid w:val="00C32F15"/>
    <w:rsid w:val="00C37AFE"/>
    <w:rsid w:val="00C76A40"/>
    <w:rsid w:val="00C77C3E"/>
    <w:rsid w:val="00C80251"/>
    <w:rsid w:val="00CB229C"/>
    <w:rsid w:val="00CB5653"/>
    <w:rsid w:val="00CD7418"/>
    <w:rsid w:val="00CF178A"/>
    <w:rsid w:val="00CF5D9C"/>
    <w:rsid w:val="00D073A4"/>
    <w:rsid w:val="00D1247A"/>
    <w:rsid w:val="00D14900"/>
    <w:rsid w:val="00D16D5A"/>
    <w:rsid w:val="00D21962"/>
    <w:rsid w:val="00D24FDC"/>
    <w:rsid w:val="00D25521"/>
    <w:rsid w:val="00D46E27"/>
    <w:rsid w:val="00D6078A"/>
    <w:rsid w:val="00D75A18"/>
    <w:rsid w:val="00D825FC"/>
    <w:rsid w:val="00D84BAA"/>
    <w:rsid w:val="00D95029"/>
    <w:rsid w:val="00DB291B"/>
    <w:rsid w:val="00DB517C"/>
    <w:rsid w:val="00DD7EEB"/>
    <w:rsid w:val="00DE1CFD"/>
    <w:rsid w:val="00DF22C1"/>
    <w:rsid w:val="00E10C18"/>
    <w:rsid w:val="00E153FA"/>
    <w:rsid w:val="00E22F9E"/>
    <w:rsid w:val="00E24337"/>
    <w:rsid w:val="00E277DF"/>
    <w:rsid w:val="00E31BE9"/>
    <w:rsid w:val="00E4554D"/>
    <w:rsid w:val="00E5304A"/>
    <w:rsid w:val="00E61061"/>
    <w:rsid w:val="00E70C03"/>
    <w:rsid w:val="00E76D4F"/>
    <w:rsid w:val="00E86942"/>
    <w:rsid w:val="00E91523"/>
    <w:rsid w:val="00E93AEA"/>
    <w:rsid w:val="00E95EA5"/>
    <w:rsid w:val="00ED0A98"/>
    <w:rsid w:val="00ED18FA"/>
    <w:rsid w:val="00ED69EA"/>
    <w:rsid w:val="00ED6F99"/>
    <w:rsid w:val="00EE117B"/>
    <w:rsid w:val="00EE419B"/>
    <w:rsid w:val="00EF11BB"/>
    <w:rsid w:val="00F06120"/>
    <w:rsid w:val="00F14F71"/>
    <w:rsid w:val="00F22E3A"/>
    <w:rsid w:val="00F27EBA"/>
    <w:rsid w:val="00F51187"/>
    <w:rsid w:val="00F60026"/>
    <w:rsid w:val="00F61A84"/>
    <w:rsid w:val="00F7537F"/>
    <w:rsid w:val="00F770D8"/>
    <w:rsid w:val="00F77A88"/>
    <w:rsid w:val="00F8534D"/>
    <w:rsid w:val="00F85584"/>
    <w:rsid w:val="00F86B39"/>
    <w:rsid w:val="00FA0F49"/>
    <w:rsid w:val="00FB2EE1"/>
    <w:rsid w:val="00FC184F"/>
    <w:rsid w:val="00FD0ECA"/>
    <w:rsid w:val="00FD1FA0"/>
    <w:rsid w:val="00FD3BD9"/>
    <w:rsid w:val="00FE47AA"/>
    <w:rsid w:val="00FE63DD"/>
    <w:rsid w:val="00FF2A73"/>
    <w:rsid w:val="00FF411B"/>
    <w:rsid w:val="00FF6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4D"/>
  </w:style>
  <w:style w:type="paragraph" w:styleId="Heading1">
    <w:name w:val="heading 1"/>
    <w:basedOn w:val="Normal"/>
    <w:next w:val="Normal"/>
    <w:link w:val="Heading1Char"/>
    <w:qFormat/>
    <w:rsid w:val="0050610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4EFE"/>
    <w:pPr>
      <w:ind w:left="720"/>
      <w:contextualSpacing/>
    </w:pPr>
  </w:style>
  <w:style w:type="paragraph" w:styleId="NormalWeb">
    <w:name w:val="Normal (Web)"/>
    <w:basedOn w:val="Normal"/>
    <w:uiPriority w:val="99"/>
    <w:unhideWhenUsed/>
    <w:rsid w:val="00003D10"/>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506103"/>
    <w:rPr>
      <w:rFonts w:ascii="Cambria" w:eastAsia="Times New Roman" w:hAnsi="Cambria" w:cs="Times New Roman"/>
      <w:b/>
      <w:bCs/>
      <w:kern w:val="32"/>
      <w:sz w:val="32"/>
      <w:szCs w:val="32"/>
    </w:rPr>
  </w:style>
  <w:style w:type="character" w:customStyle="1" w:styleId="apple-converted-space">
    <w:name w:val="apple-converted-space"/>
    <w:rsid w:val="00314A26"/>
  </w:style>
  <w:style w:type="character" w:styleId="Strong">
    <w:name w:val="Strong"/>
    <w:basedOn w:val="DefaultParagraphFont"/>
    <w:uiPriority w:val="22"/>
    <w:qFormat/>
    <w:rsid w:val="009D1EFA"/>
    <w:rPr>
      <w:b/>
      <w:bCs/>
    </w:rPr>
  </w:style>
  <w:style w:type="paragraph" w:styleId="BalloonText">
    <w:name w:val="Balloon Text"/>
    <w:basedOn w:val="Normal"/>
    <w:link w:val="BalloonTextChar"/>
    <w:uiPriority w:val="99"/>
    <w:semiHidden/>
    <w:unhideWhenUsed/>
    <w:rsid w:val="0055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93"/>
    <w:rPr>
      <w:rFonts w:ascii="Tahoma" w:hAnsi="Tahoma" w:cs="Tahoma"/>
      <w:sz w:val="16"/>
      <w:szCs w:val="16"/>
    </w:rPr>
  </w:style>
  <w:style w:type="paragraph" w:styleId="Header">
    <w:name w:val="header"/>
    <w:basedOn w:val="Normal"/>
    <w:link w:val="HeaderChar"/>
    <w:uiPriority w:val="99"/>
    <w:unhideWhenUsed/>
    <w:rsid w:val="00AA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50"/>
  </w:style>
  <w:style w:type="paragraph" w:styleId="Footer">
    <w:name w:val="footer"/>
    <w:basedOn w:val="Normal"/>
    <w:link w:val="FooterChar"/>
    <w:uiPriority w:val="99"/>
    <w:unhideWhenUsed/>
    <w:rsid w:val="00AA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50"/>
  </w:style>
  <w:style w:type="character" w:styleId="Hyperlink">
    <w:name w:val="Hyperlink"/>
    <w:basedOn w:val="DefaultParagraphFont"/>
    <w:uiPriority w:val="99"/>
    <w:semiHidden/>
    <w:unhideWhenUsed/>
    <w:rsid w:val="00C31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4D"/>
  </w:style>
  <w:style w:type="paragraph" w:styleId="Heading1">
    <w:name w:val="heading 1"/>
    <w:basedOn w:val="Normal"/>
    <w:next w:val="Normal"/>
    <w:link w:val="Heading1Char"/>
    <w:qFormat/>
    <w:rsid w:val="0050610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4EFE"/>
    <w:pPr>
      <w:ind w:left="720"/>
      <w:contextualSpacing/>
    </w:pPr>
  </w:style>
  <w:style w:type="paragraph" w:styleId="NormalWeb">
    <w:name w:val="Normal (Web)"/>
    <w:basedOn w:val="Normal"/>
    <w:uiPriority w:val="99"/>
    <w:unhideWhenUsed/>
    <w:rsid w:val="00003D10"/>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506103"/>
    <w:rPr>
      <w:rFonts w:ascii="Cambria" w:eastAsia="Times New Roman" w:hAnsi="Cambria" w:cs="Times New Roman"/>
      <w:b/>
      <w:bCs/>
      <w:kern w:val="32"/>
      <w:sz w:val="32"/>
      <w:szCs w:val="32"/>
    </w:rPr>
  </w:style>
  <w:style w:type="character" w:customStyle="1" w:styleId="apple-converted-space">
    <w:name w:val="apple-converted-space"/>
    <w:rsid w:val="00314A26"/>
  </w:style>
  <w:style w:type="character" w:styleId="Strong">
    <w:name w:val="Strong"/>
    <w:basedOn w:val="DefaultParagraphFont"/>
    <w:uiPriority w:val="22"/>
    <w:qFormat/>
    <w:rsid w:val="009D1EFA"/>
    <w:rPr>
      <w:b/>
      <w:bCs/>
    </w:rPr>
  </w:style>
  <w:style w:type="paragraph" w:styleId="BalloonText">
    <w:name w:val="Balloon Text"/>
    <w:basedOn w:val="Normal"/>
    <w:link w:val="BalloonTextChar"/>
    <w:uiPriority w:val="99"/>
    <w:semiHidden/>
    <w:unhideWhenUsed/>
    <w:rsid w:val="0055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93"/>
    <w:rPr>
      <w:rFonts w:ascii="Tahoma" w:hAnsi="Tahoma" w:cs="Tahoma"/>
      <w:sz w:val="16"/>
      <w:szCs w:val="16"/>
    </w:rPr>
  </w:style>
  <w:style w:type="paragraph" w:styleId="Header">
    <w:name w:val="header"/>
    <w:basedOn w:val="Normal"/>
    <w:link w:val="HeaderChar"/>
    <w:uiPriority w:val="99"/>
    <w:unhideWhenUsed/>
    <w:rsid w:val="00AA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50"/>
  </w:style>
  <w:style w:type="paragraph" w:styleId="Footer">
    <w:name w:val="footer"/>
    <w:basedOn w:val="Normal"/>
    <w:link w:val="FooterChar"/>
    <w:uiPriority w:val="99"/>
    <w:unhideWhenUsed/>
    <w:rsid w:val="00AA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50"/>
  </w:style>
  <w:style w:type="character" w:styleId="Hyperlink">
    <w:name w:val="Hyperlink"/>
    <w:basedOn w:val="DefaultParagraphFont"/>
    <w:uiPriority w:val="99"/>
    <w:semiHidden/>
    <w:unhideWhenUsed/>
    <w:rsid w:val="00C31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1125">
      <w:bodyDiv w:val="1"/>
      <w:marLeft w:val="0"/>
      <w:marRight w:val="0"/>
      <w:marTop w:val="0"/>
      <w:marBottom w:val="0"/>
      <w:divBdr>
        <w:top w:val="none" w:sz="0" w:space="0" w:color="auto"/>
        <w:left w:val="none" w:sz="0" w:space="0" w:color="auto"/>
        <w:bottom w:val="none" w:sz="0" w:space="0" w:color="auto"/>
        <w:right w:val="none" w:sz="0" w:space="0" w:color="auto"/>
      </w:divBdr>
    </w:div>
    <w:div w:id="502162154">
      <w:bodyDiv w:val="1"/>
      <w:marLeft w:val="0"/>
      <w:marRight w:val="0"/>
      <w:marTop w:val="0"/>
      <w:marBottom w:val="0"/>
      <w:divBdr>
        <w:top w:val="none" w:sz="0" w:space="0" w:color="auto"/>
        <w:left w:val="none" w:sz="0" w:space="0" w:color="auto"/>
        <w:bottom w:val="none" w:sz="0" w:space="0" w:color="auto"/>
        <w:right w:val="none" w:sz="0" w:space="0" w:color="auto"/>
      </w:divBdr>
    </w:div>
    <w:div w:id="540433859">
      <w:bodyDiv w:val="1"/>
      <w:marLeft w:val="0"/>
      <w:marRight w:val="0"/>
      <w:marTop w:val="0"/>
      <w:marBottom w:val="0"/>
      <w:divBdr>
        <w:top w:val="none" w:sz="0" w:space="0" w:color="auto"/>
        <w:left w:val="none" w:sz="0" w:space="0" w:color="auto"/>
        <w:bottom w:val="none" w:sz="0" w:space="0" w:color="auto"/>
        <w:right w:val="none" w:sz="0" w:space="0" w:color="auto"/>
      </w:divBdr>
    </w:div>
    <w:div w:id="604193133">
      <w:bodyDiv w:val="1"/>
      <w:marLeft w:val="0"/>
      <w:marRight w:val="0"/>
      <w:marTop w:val="0"/>
      <w:marBottom w:val="0"/>
      <w:divBdr>
        <w:top w:val="none" w:sz="0" w:space="0" w:color="auto"/>
        <w:left w:val="none" w:sz="0" w:space="0" w:color="auto"/>
        <w:bottom w:val="none" w:sz="0" w:space="0" w:color="auto"/>
        <w:right w:val="none" w:sz="0" w:space="0" w:color="auto"/>
      </w:divBdr>
    </w:div>
    <w:div w:id="785153989">
      <w:bodyDiv w:val="1"/>
      <w:marLeft w:val="0"/>
      <w:marRight w:val="0"/>
      <w:marTop w:val="0"/>
      <w:marBottom w:val="0"/>
      <w:divBdr>
        <w:top w:val="none" w:sz="0" w:space="0" w:color="auto"/>
        <w:left w:val="none" w:sz="0" w:space="0" w:color="auto"/>
        <w:bottom w:val="none" w:sz="0" w:space="0" w:color="auto"/>
        <w:right w:val="none" w:sz="0" w:space="0" w:color="auto"/>
      </w:divBdr>
    </w:div>
    <w:div w:id="841969423">
      <w:bodyDiv w:val="1"/>
      <w:marLeft w:val="0"/>
      <w:marRight w:val="0"/>
      <w:marTop w:val="0"/>
      <w:marBottom w:val="0"/>
      <w:divBdr>
        <w:top w:val="none" w:sz="0" w:space="0" w:color="auto"/>
        <w:left w:val="none" w:sz="0" w:space="0" w:color="auto"/>
        <w:bottom w:val="none" w:sz="0" w:space="0" w:color="auto"/>
        <w:right w:val="none" w:sz="0" w:space="0" w:color="auto"/>
      </w:divBdr>
    </w:div>
    <w:div w:id="1122844107">
      <w:bodyDiv w:val="1"/>
      <w:marLeft w:val="0"/>
      <w:marRight w:val="0"/>
      <w:marTop w:val="0"/>
      <w:marBottom w:val="0"/>
      <w:divBdr>
        <w:top w:val="none" w:sz="0" w:space="0" w:color="auto"/>
        <w:left w:val="none" w:sz="0" w:space="0" w:color="auto"/>
        <w:bottom w:val="none" w:sz="0" w:space="0" w:color="auto"/>
        <w:right w:val="none" w:sz="0" w:space="0" w:color="auto"/>
      </w:divBdr>
    </w:div>
    <w:div w:id="1136413383">
      <w:bodyDiv w:val="1"/>
      <w:marLeft w:val="0"/>
      <w:marRight w:val="0"/>
      <w:marTop w:val="0"/>
      <w:marBottom w:val="0"/>
      <w:divBdr>
        <w:top w:val="none" w:sz="0" w:space="0" w:color="auto"/>
        <w:left w:val="none" w:sz="0" w:space="0" w:color="auto"/>
        <w:bottom w:val="none" w:sz="0" w:space="0" w:color="auto"/>
        <w:right w:val="none" w:sz="0" w:space="0" w:color="auto"/>
      </w:divBdr>
    </w:div>
    <w:div w:id="1169491442">
      <w:bodyDiv w:val="1"/>
      <w:marLeft w:val="0"/>
      <w:marRight w:val="0"/>
      <w:marTop w:val="0"/>
      <w:marBottom w:val="0"/>
      <w:divBdr>
        <w:top w:val="none" w:sz="0" w:space="0" w:color="auto"/>
        <w:left w:val="none" w:sz="0" w:space="0" w:color="auto"/>
        <w:bottom w:val="none" w:sz="0" w:space="0" w:color="auto"/>
        <w:right w:val="none" w:sz="0" w:space="0" w:color="auto"/>
      </w:divBdr>
    </w:div>
    <w:div w:id="1247036926">
      <w:bodyDiv w:val="1"/>
      <w:marLeft w:val="0"/>
      <w:marRight w:val="0"/>
      <w:marTop w:val="0"/>
      <w:marBottom w:val="0"/>
      <w:divBdr>
        <w:top w:val="none" w:sz="0" w:space="0" w:color="auto"/>
        <w:left w:val="none" w:sz="0" w:space="0" w:color="auto"/>
        <w:bottom w:val="none" w:sz="0" w:space="0" w:color="auto"/>
        <w:right w:val="none" w:sz="0" w:space="0" w:color="auto"/>
      </w:divBdr>
    </w:div>
    <w:div w:id="1247617885">
      <w:bodyDiv w:val="1"/>
      <w:marLeft w:val="0"/>
      <w:marRight w:val="0"/>
      <w:marTop w:val="0"/>
      <w:marBottom w:val="0"/>
      <w:divBdr>
        <w:top w:val="none" w:sz="0" w:space="0" w:color="auto"/>
        <w:left w:val="none" w:sz="0" w:space="0" w:color="auto"/>
        <w:bottom w:val="none" w:sz="0" w:space="0" w:color="auto"/>
        <w:right w:val="none" w:sz="0" w:space="0" w:color="auto"/>
      </w:divBdr>
    </w:div>
    <w:div w:id="1313103129">
      <w:bodyDiv w:val="1"/>
      <w:marLeft w:val="0"/>
      <w:marRight w:val="0"/>
      <w:marTop w:val="0"/>
      <w:marBottom w:val="0"/>
      <w:divBdr>
        <w:top w:val="none" w:sz="0" w:space="0" w:color="auto"/>
        <w:left w:val="none" w:sz="0" w:space="0" w:color="auto"/>
        <w:bottom w:val="none" w:sz="0" w:space="0" w:color="auto"/>
        <w:right w:val="none" w:sz="0" w:space="0" w:color="auto"/>
      </w:divBdr>
    </w:div>
    <w:div w:id="1377195569">
      <w:bodyDiv w:val="1"/>
      <w:marLeft w:val="0"/>
      <w:marRight w:val="0"/>
      <w:marTop w:val="0"/>
      <w:marBottom w:val="0"/>
      <w:divBdr>
        <w:top w:val="none" w:sz="0" w:space="0" w:color="auto"/>
        <w:left w:val="none" w:sz="0" w:space="0" w:color="auto"/>
        <w:bottom w:val="none" w:sz="0" w:space="0" w:color="auto"/>
        <w:right w:val="none" w:sz="0" w:space="0" w:color="auto"/>
      </w:divBdr>
    </w:div>
    <w:div w:id="1582984731">
      <w:bodyDiv w:val="1"/>
      <w:marLeft w:val="0"/>
      <w:marRight w:val="0"/>
      <w:marTop w:val="0"/>
      <w:marBottom w:val="0"/>
      <w:divBdr>
        <w:top w:val="none" w:sz="0" w:space="0" w:color="auto"/>
        <w:left w:val="none" w:sz="0" w:space="0" w:color="auto"/>
        <w:bottom w:val="none" w:sz="0" w:space="0" w:color="auto"/>
        <w:right w:val="none" w:sz="0" w:space="0" w:color="auto"/>
      </w:divBdr>
    </w:div>
    <w:div w:id="1639066854">
      <w:bodyDiv w:val="1"/>
      <w:marLeft w:val="0"/>
      <w:marRight w:val="0"/>
      <w:marTop w:val="0"/>
      <w:marBottom w:val="0"/>
      <w:divBdr>
        <w:top w:val="none" w:sz="0" w:space="0" w:color="auto"/>
        <w:left w:val="none" w:sz="0" w:space="0" w:color="auto"/>
        <w:bottom w:val="none" w:sz="0" w:space="0" w:color="auto"/>
        <w:right w:val="none" w:sz="0" w:space="0" w:color="auto"/>
      </w:divBdr>
    </w:div>
    <w:div w:id="1683583612">
      <w:bodyDiv w:val="1"/>
      <w:marLeft w:val="0"/>
      <w:marRight w:val="0"/>
      <w:marTop w:val="0"/>
      <w:marBottom w:val="0"/>
      <w:divBdr>
        <w:top w:val="none" w:sz="0" w:space="0" w:color="auto"/>
        <w:left w:val="none" w:sz="0" w:space="0" w:color="auto"/>
        <w:bottom w:val="none" w:sz="0" w:space="0" w:color="auto"/>
        <w:right w:val="none" w:sz="0" w:space="0" w:color="auto"/>
      </w:divBdr>
    </w:div>
    <w:div w:id="1706518887">
      <w:bodyDiv w:val="1"/>
      <w:marLeft w:val="0"/>
      <w:marRight w:val="0"/>
      <w:marTop w:val="0"/>
      <w:marBottom w:val="0"/>
      <w:divBdr>
        <w:top w:val="none" w:sz="0" w:space="0" w:color="auto"/>
        <w:left w:val="none" w:sz="0" w:space="0" w:color="auto"/>
        <w:bottom w:val="none" w:sz="0" w:space="0" w:color="auto"/>
        <w:right w:val="none" w:sz="0" w:space="0" w:color="auto"/>
      </w:divBdr>
    </w:div>
    <w:div w:id="1745762794">
      <w:bodyDiv w:val="1"/>
      <w:marLeft w:val="0"/>
      <w:marRight w:val="0"/>
      <w:marTop w:val="0"/>
      <w:marBottom w:val="0"/>
      <w:divBdr>
        <w:top w:val="none" w:sz="0" w:space="0" w:color="auto"/>
        <w:left w:val="none" w:sz="0" w:space="0" w:color="auto"/>
        <w:bottom w:val="none" w:sz="0" w:space="0" w:color="auto"/>
        <w:right w:val="none" w:sz="0" w:space="0" w:color="auto"/>
      </w:divBdr>
    </w:div>
    <w:div w:id="1753890682">
      <w:bodyDiv w:val="1"/>
      <w:marLeft w:val="0"/>
      <w:marRight w:val="0"/>
      <w:marTop w:val="0"/>
      <w:marBottom w:val="0"/>
      <w:divBdr>
        <w:top w:val="none" w:sz="0" w:space="0" w:color="auto"/>
        <w:left w:val="none" w:sz="0" w:space="0" w:color="auto"/>
        <w:bottom w:val="none" w:sz="0" w:space="0" w:color="auto"/>
        <w:right w:val="none" w:sz="0" w:space="0" w:color="auto"/>
      </w:divBdr>
    </w:div>
    <w:div w:id="1813205909">
      <w:bodyDiv w:val="1"/>
      <w:marLeft w:val="0"/>
      <w:marRight w:val="0"/>
      <w:marTop w:val="0"/>
      <w:marBottom w:val="0"/>
      <w:divBdr>
        <w:top w:val="none" w:sz="0" w:space="0" w:color="auto"/>
        <w:left w:val="none" w:sz="0" w:space="0" w:color="auto"/>
        <w:bottom w:val="none" w:sz="0" w:space="0" w:color="auto"/>
        <w:right w:val="none" w:sz="0" w:space="0" w:color="auto"/>
      </w:divBdr>
    </w:div>
    <w:div w:id="1856073296">
      <w:bodyDiv w:val="1"/>
      <w:marLeft w:val="0"/>
      <w:marRight w:val="0"/>
      <w:marTop w:val="0"/>
      <w:marBottom w:val="0"/>
      <w:divBdr>
        <w:top w:val="none" w:sz="0" w:space="0" w:color="auto"/>
        <w:left w:val="none" w:sz="0" w:space="0" w:color="auto"/>
        <w:bottom w:val="none" w:sz="0" w:space="0" w:color="auto"/>
        <w:right w:val="none" w:sz="0" w:space="0" w:color="auto"/>
      </w:divBdr>
    </w:div>
    <w:div w:id="2017539631">
      <w:bodyDiv w:val="1"/>
      <w:marLeft w:val="0"/>
      <w:marRight w:val="0"/>
      <w:marTop w:val="0"/>
      <w:marBottom w:val="0"/>
      <w:divBdr>
        <w:top w:val="none" w:sz="0" w:space="0" w:color="auto"/>
        <w:left w:val="none" w:sz="0" w:space="0" w:color="auto"/>
        <w:bottom w:val="none" w:sz="0" w:space="0" w:color="auto"/>
        <w:right w:val="none" w:sz="0" w:space="0" w:color="auto"/>
      </w:divBdr>
    </w:div>
    <w:div w:id="2023781842">
      <w:bodyDiv w:val="1"/>
      <w:marLeft w:val="0"/>
      <w:marRight w:val="0"/>
      <w:marTop w:val="0"/>
      <w:marBottom w:val="0"/>
      <w:divBdr>
        <w:top w:val="none" w:sz="0" w:space="0" w:color="auto"/>
        <w:left w:val="none" w:sz="0" w:space="0" w:color="auto"/>
        <w:bottom w:val="none" w:sz="0" w:space="0" w:color="auto"/>
        <w:right w:val="none" w:sz="0" w:space="0" w:color="auto"/>
      </w:divBdr>
    </w:div>
    <w:div w:id="2028677642">
      <w:bodyDiv w:val="1"/>
      <w:marLeft w:val="0"/>
      <w:marRight w:val="0"/>
      <w:marTop w:val="0"/>
      <w:marBottom w:val="0"/>
      <w:divBdr>
        <w:top w:val="none" w:sz="0" w:space="0" w:color="auto"/>
        <w:left w:val="none" w:sz="0" w:space="0" w:color="auto"/>
        <w:bottom w:val="none" w:sz="0" w:space="0" w:color="auto"/>
        <w:right w:val="none" w:sz="0" w:space="0" w:color="auto"/>
      </w:divBdr>
    </w:div>
    <w:div w:id="2057700650">
      <w:bodyDiv w:val="1"/>
      <w:marLeft w:val="0"/>
      <w:marRight w:val="0"/>
      <w:marTop w:val="0"/>
      <w:marBottom w:val="0"/>
      <w:divBdr>
        <w:top w:val="none" w:sz="0" w:space="0" w:color="auto"/>
        <w:left w:val="none" w:sz="0" w:space="0" w:color="auto"/>
        <w:bottom w:val="none" w:sz="0" w:space="0" w:color="auto"/>
        <w:right w:val="none" w:sz="0" w:space="0" w:color="auto"/>
      </w:divBdr>
    </w:div>
    <w:div w:id="2065520315">
      <w:bodyDiv w:val="1"/>
      <w:marLeft w:val="0"/>
      <w:marRight w:val="0"/>
      <w:marTop w:val="0"/>
      <w:marBottom w:val="0"/>
      <w:divBdr>
        <w:top w:val="none" w:sz="0" w:space="0" w:color="auto"/>
        <w:left w:val="none" w:sz="0" w:space="0" w:color="auto"/>
        <w:bottom w:val="none" w:sz="0" w:space="0" w:color="auto"/>
        <w:right w:val="none" w:sz="0" w:space="0" w:color="auto"/>
      </w:divBdr>
    </w:div>
    <w:div w:id="21473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D9C0-A265-418A-8B2D-4F869C74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7338</Words>
  <Characters>41831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A</cp:lastModifiedBy>
  <cp:revision>2</cp:revision>
  <cp:lastPrinted>2020-07-23T08:39:00Z</cp:lastPrinted>
  <dcterms:created xsi:type="dcterms:W3CDTF">2020-07-31T07:21:00Z</dcterms:created>
  <dcterms:modified xsi:type="dcterms:W3CDTF">2020-07-31T07:21:00Z</dcterms:modified>
</cp:coreProperties>
</file>